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31" w:type="pct"/>
        <w:tblCellMar>
          <w:left w:w="0" w:type="dxa"/>
          <w:right w:w="0" w:type="dxa"/>
        </w:tblCellMar>
        <w:tblLook w:val="04A0" w:firstRow="1" w:lastRow="0" w:firstColumn="1" w:lastColumn="0" w:noHBand="0" w:noVBand="1"/>
      </w:tblPr>
      <w:tblGrid>
        <w:gridCol w:w="1679"/>
        <w:gridCol w:w="213"/>
        <w:gridCol w:w="2747"/>
        <w:gridCol w:w="2794"/>
        <w:gridCol w:w="2786"/>
      </w:tblGrid>
      <w:tr w:rsidR="00834F6E" w:rsidRPr="00834F6E" w14:paraId="78DC631A" w14:textId="77777777" w:rsidTr="11AE1AB5">
        <w:tc>
          <w:tcPr>
            <w:tcW w:w="822" w:type="pct"/>
          </w:tcPr>
          <w:p w14:paraId="0CA0144C" w14:textId="3DF71D27" w:rsidR="00834F6E" w:rsidRPr="00834F6E" w:rsidRDefault="00834F6E" w:rsidP="00351F89">
            <w:pPr>
              <w:pStyle w:val="Heading1"/>
              <w:jc w:val="center"/>
              <w:rPr>
                <w:rFonts w:ascii="Century Gothic" w:hAnsi="Century Gothic"/>
              </w:rPr>
            </w:pPr>
          </w:p>
        </w:tc>
        <w:tc>
          <w:tcPr>
            <w:tcW w:w="104" w:type="pct"/>
          </w:tcPr>
          <w:p w14:paraId="74375B28" w14:textId="77777777" w:rsidR="00834F6E" w:rsidRPr="00834F6E" w:rsidRDefault="00834F6E" w:rsidP="004A10D0">
            <w:pPr>
              <w:rPr>
                <w:rFonts w:ascii="Century Gothic" w:hAnsi="Century Gothic"/>
              </w:rPr>
            </w:pPr>
          </w:p>
        </w:tc>
        <w:tc>
          <w:tcPr>
            <w:tcW w:w="4074" w:type="pct"/>
            <w:gridSpan w:val="3"/>
          </w:tcPr>
          <w:p w14:paraId="0AB10C8A" w14:textId="77777777" w:rsidR="00834F6E" w:rsidRPr="00834F6E" w:rsidRDefault="00834F6E" w:rsidP="004A10D0">
            <w:pPr>
              <w:pStyle w:val="Title"/>
              <w:rPr>
                <w:rFonts w:ascii="Century Gothic" w:hAnsi="Century Gothic"/>
                <w:color w:val="E36C0A" w:themeColor="accent6" w:themeShade="BF"/>
                <w:sz w:val="48"/>
                <w:szCs w:val="48"/>
              </w:rPr>
            </w:pPr>
            <w:r w:rsidRPr="00834F6E">
              <w:rPr>
                <w:rFonts w:ascii="Century Gothic" w:hAnsi="Century Gothic"/>
                <w:noProof/>
                <w:color w:val="E36C0A" w:themeColor="accent6" w:themeShade="BF"/>
                <w:sz w:val="48"/>
                <w:szCs w:val="48"/>
              </w:rPr>
              <w:t xml:space="preserve">Cary Evans                </w:t>
            </w:r>
          </w:p>
          <w:p w14:paraId="453AB91D" w14:textId="3400C9D7" w:rsidR="00834F6E" w:rsidRPr="00834F6E" w:rsidRDefault="11AE1AB5" w:rsidP="004A10D0">
            <w:pPr>
              <w:pStyle w:val="ContactDetails"/>
              <w:rPr>
                <w:rFonts w:ascii="Century Gothic" w:hAnsi="Century Gothic"/>
                <w:color w:val="595959" w:themeColor="text1" w:themeTint="A6"/>
              </w:rPr>
            </w:pPr>
            <w:proofErr w:type="gramStart"/>
            <w:r w:rsidRPr="11AE1AB5">
              <w:rPr>
                <w:rFonts w:ascii="Century Gothic" w:hAnsi="Century Gothic"/>
                <w:color w:val="262626" w:themeColor="text1" w:themeTint="D9"/>
              </w:rPr>
              <w:t>cary@</w:t>
            </w:r>
            <w:r w:rsidR="006A3A45">
              <w:rPr>
                <w:rFonts w:ascii="Century Gothic" w:hAnsi="Century Gothic"/>
                <w:color w:val="262626" w:themeColor="text1" w:themeTint="D9"/>
              </w:rPr>
              <w:t>spurhouse</w:t>
            </w:r>
            <w:r w:rsidRPr="11AE1AB5">
              <w:rPr>
                <w:rFonts w:ascii="Century Gothic" w:hAnsi="Century Gothic"/>
                <w:color w:val="262626" w:themeColor="text1" w:themeTint="D9"/>
              </w:rPr>
              <w:t>.com  |</w:t>
            </w:r>
            <w:proofErr w:type="gramEnd"/>
            <w:r w:rsidRPr="11AE1AB5">
              <w:rPr>
                <w:rFonts w:ascii="Century Gothic" w:hAnsi="Century Gothic"/>
                <w:color w:val="262626" w:themeColor="text1" w:themeTint="D9"/>
              </w:rPr>
              <w:t xml:space="preserve">  portfolio: https://caryevans.me  |  m: 408.966.5935  |  Encinitas, California</w:t>
            </w:r>
            <w:r w:rsidRPr="11AE1AB5">
              <w:rPr>
                <w:rFonts w:ascii="Century Gothic" w:hAnsi="Century Gothic"/>
                <w:color w:val="595959" w:themeColor="text1" w:themeTint="A6"/>
              </w:rPr>
              <w:t xml:space="preserve">   </w:t>
            </w:r>
          </w:p>
        </w:tc>
      </w:tr>
      <w:tr w:rsidR="00834F6E" w:rsidRPr="00834F6E" w14:paraId="0A52C9EF" w14:textId="77777777" w:rsidTr="11AE1AB5">
        <w:trPr>
          <w:trHeight w:val="32"/>
        </w:trPr>
        <w:tc>
          <w:tcPr>
            <w:tcW w:w="822" w:type="pct"/>
          </w:tcPr>
          <w:p w14:paraId="39D2C6EB" w14:textId="157294F3" w:rsidR="00834F6E" w:rsidRPr="00834F6E" w:rsidRDefault="00834F6E" w:rsidP="004A10D0">
            <w:pPr>
              <w:pStyle w:val="ListParagraph"/>
              <w:rPr>
                <w:rFonts w:ascii="Century Gothic" w:hAnsi="Century Gothic"/>
              </w:rPr>
            </w:pPr>
          </w:p>
        </w:tc>
        <w:tc>
          <w:tcPr>
            <w:tcW w:w="104" w:type="pct"/>
          </w:tcPr>
          <w:p w14:paraId="6626038E" w14:textId="77777777" w:rsidR="00834F6E" w:rsidRPr="00834F6E" w:rsidRDefault="00834F6E" w:rsidP="11AE1AB5">
            <w:pPr>
              <w:pStyle w:val="SpaceBetween"/>
              <w:rPr>
                <w:rFonts w:ascii="Century Gothic" w:hAnsi="Century Gothic"/>
                <w:color w:val="262626" w:themeColor="text1" w:themeTint="D9"/>
              </w:rPr>
            </w:pPr>
          </w:p>
        </w:tc>
        <w:tc>
          <w:tcPr>
            <w:tcW w:w="4074" w:type="pct"/>
            <w:gridSpan w:val="3"/>
          </w:tcPr>
          <w:p w14:paraId="63C0C7FC" w14:textId="77777777" w:rsidR="11AE1AB5" w:rsidRDefault="11AE1AB5" w:rsidP="0042123A">
            <w:pPr>
              <w:pStyle w:val="BodyText"/>
            </w:pPr>
          </w:p>
        </w:tc>
      </w:tr>
      <w:tr w:rsidR="003632B0" w:rsidRPr="00834F6E" w14:paraId="6B7C55C1" w14:textId="77777777" w:rsidTr="11AE1AB5">
        <w:trPr>
          <w:trHeight w:val="161"/>
        </w:trPr>
        <w:tc>
          <w:tcPr>
            <w:tcW w:w="822" w:type="pct"/>
          </w:tcPr>
          <w:p w14:paraId="44E2C970" w14:textId="090C456E" w:rsidR="003632B0" w:rsidRPr="00834F6E" w:rsidRDefault="003632B0" w:rsidP="003632B0">
            <w:pPr>
              <w:rPr>
                <w:rFonts w:ascii="Century Gothic" w:hAnsi="Century Gothic"/>
                <w:noProof/>
                <w:color w:val="808080" w:themeColor="background1" w:themeShade="80"/>
              </w:rPr>
            </w:pPr>
            <w:r>
              <w:rPr>
                <w:noProof/>
              </w:rPr>
              <w:drawing>
                <wp:inline distT="0" distB="0" distL="0" distR="0" wp14:anchorId="36D02FE1" wp14:editId="0CF44F1C">
                  <wp:extent cx="829310" cy="135952"/>
                  <wp:effectExtent l="0" t="0" r="0" b="3810"/>
                  <wp:docPr id="10373267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829310" cy="135952"/>
                          </a:xfrm>
                          <a:prstGeom prst="rect">
                            <a:avLst/>
                          </a:prstGeom>
                        </pic:spPr>
                      </pic:pic>
                    </a:graphicData>
                  </a:graphic>
                </wp:inline>
              </w:drawing>
            </w:r>
          </w:p>
        </w:tc>
        <w:tc>
          <w:tcPr>
            <w:tcW w:w="104" w:type="pct"/>
          </w:tcPr>
          <w:p w14:paraId="4B56BA1C" w14:textId="77777777" w:rsidR="003632B0" w:rsidRPr="00834F6E" w:rsidRDefault="003632B0" w:rsidP="003632B0">
            <w:pPr>
              <w:pStyle w:val="SpaceBetween"/>
              <w:rPr>
                <w:rFonts w:ascii="Century Gothic" w:hAnsi="Century Gothic"/>
              </w:rPr>
            </w:pPr>
          </w:p>
        </w:tc>
        <w:tc>
          <w:tcPr>
            <w:tcW w:w="4074" w:type="pct"/>
            <w:gridSpan w:val="3"/>
          </w:tcPr>
          <w:p w14:paraId="592E97A4" w14:textId="659CE506" w:rsidR="003632B0" w:rsidRDefault="00F32708" w:rsidP="11AE1AB5">
            <w:pPr>
              <w:pStyle w:val="Heading2"/>
              <w:rPr>
                <w:rFonts w:ascii="Century Gothic" w:hAnsi="Century Gothic"/>
                <w:color w:val="595959" w:themeColor="text1" w:themeTint="A6"/>
              </w:rPr>
            </w:pPr>
            <w:sdt>
              <w:sdtPr>
                <w:rPr>
                  <w:rFonts w:ascii="Century Gothic" w:hAnsi="Century Gothic"/>
                  <w:color w:val="595959" w:themeColor="text1" w:themeTint="A6"/>
                </w:rPr>
                <w:id w:val="2131052311"/>
                <w:placeholder>
                  <w:docPart w:val="D18F463C3CE04744BC40AF4E59341C4D"/>
                </w:placeholder>
              </w:sdtPr>
              <w:sdtEndPr/>
              <w:sdtContent>
                <w:r w:rsidR="0038372C">
                  <w:rPr>
                    <w:rStyle w:val="Heading3Char"/>
                    <w:color w:val="E36C0A" w:themeColor="accent6" w:themeShade="BF"/>
                  </w:rPr>
                  <w:t>Princip</w:t>
                </w:r>
                <w:r w:rsidR="0095390B">
                  <w:rPr>
                    <w:rStyle w:val="Heading3Char"/>
                    <w:color w:val="E36C0A" w:themeColor="accent6" w:themeShade="BF"/>
                  </w:rPr>
                  <w:t>al</w:t>
                </w:r>
              </w:sdtContent>
            </w:sdt>
            <w:r w:rsidR="003632B0" w:rsidRPr="00834F6E">
              <w:rPr>
                <w:rFonts w:ascii="Century Gothic" w:hAnsi="Century Gothic"/>
                <w:color w:val="595959" w:themeColor="text1" w:themeTint="A6"/>
              </w:rPr>
              <w:tab/>
            </w:r>
          </w:p>
        </w:tc>
      </w:tr>
      <w:tr w:rsidR="00A75B0D" w:rsidRPr="003632B0" w14:paraId="6811EE65" w14:textId="77777777" w:rsidTr="11AE1AB5">
        <w:trPr>
          <w:trHeight w:val="161"/>
        </w:trPr>
        <w:tc>
          <w:tcPr>
            <w:tcW w:w="822" w:type="pct"/>
          </w:tcPr>
          <w:sdt>
            <w:sdtPr>
              <w:rPr>
                <w:rFonts w:ascii="Century Gothic" w:hAnsi="Century Gothic"/>
                <w:color w:val="595959" w:themeColor="text1" w:themeTint="A6"/>
              </w:rPr>
              <w:id w:val="8394789"/>
              <w:placeholder>
                <w:docPart w:val="A1AF722CE143454BA339E477659BDF49"/>
              </w:placeholder>
            </w:sdtPr>
            <w:sdtEndPr/>
            <w:sdtContent>
              <w:p w14:paraId="2728C447" w14:textId="77777777" w:rsidR="0042123A" w:rsidRPr="00834F6E" w:rsidRDefault="0042123A" w:rsidP="0042123A">
                <w:pPr>
                  <w:pStyle w:val="BodyText"/>
                  <w:rPr>
                    <w:rFonts w:ascii="Century Gothic" w:hAnsi="Century Gothic"/>
                    <w:color w:val="262626" w:themeColor="text1" w:themeTint="D9"/>
                    <w:sz w:val="20"/>
                    <w:szCs w:val="20"/>
                  </w:rPr>
                </w:pPr>
                <w:r>
                  <w:rPr>
                    <w:rFonts w:ascii="Century Gothic" w:hAnsi="Century Gothic"/>
                    <w:color w:val="595959" w:themeColor="text1" w:themeTint="A6"/>
                  </w:rPr>
                  <w:t xml:space="preserve"> </w:t>
                </w:r>
              </w:p>
            </w:sdtContent>
          </w:sdt>
          <w:p w14:paraId="328A5030" w14:textId="77777777" w:rsidR="00A75B0D" w:rsidRPr="003632B0" w:rsidRDefault="00A75B0D" w:rsidP="004A10D0">
            <w:pPr>
              <w:rPr>
                <w:rFonts w:ascii="Century Gothic" w:hAnsi="Century Gothic"/>
                <w:noProof/>
                <w:color w:val="808080" w:themeColor="background1" w:themeShade="80"/>
                <w:vertAlign w:val="subscript"/>
              </w:rPr>
            </w:pPr>
          </w:p>
        </w:tc>
        <w:tc>
          <w:tcPr>
            <w:tcW w:w="104" w:type="pct"/>
          </w:tcPr>
          <w:p w14:paraId="7F331E45" w14:textId="77777777" w:rsidR="00A75B0D" w:rsidRPr="003632B0" w:rsidRDefault="00A75B0D" w:rsidP="11AE1AB5">
            <w:pPr>
              <w:pStyle w:val="SpaceBetween"/>
              <w:rPr>
                <w:rFonts w:ascii="Century Gothic" w:hAnsi="Century Gothic"/>
                <w:color w:val="262626" w:themeColor="text1" w:themeTint="D9"/>
                <w:vertAlign w:val="subscript"/>
              </w:rPr>
            </w:pPr>
          </w:p>
        </w:tc>
        <w:tc>
          <w:tcPr>
            <w:tcW w:w="4074" w:type="pct"/>
            <w:gridSpan w:val="3"/>
          </w:tcPr>
          <w:p w14:paraId="694BD307" w14:textId="042EBD84" w:rsidR="003632B0" w:rsidRDefault="11AE1AB5" w:rsidP="11AE1AB5">
            <w:pPr>
              <w:rPr>
                <w:rFonts w:ascii="Century Gothic" w:hAnsi="Century Gothic"/>
                <w:color w:val="262626" w:themeColor="text1" w:themeTint="D9"/>
              </w:rPr>
            </w:pPr>
            <w:proofErr w:type="spellStart"/>
            <w:r w:rsidRPr="11AE1AB5">
              <w:rPr>
                <w:rFonts w:ascii="Century Gothic" w:hAnsi="Century Gothic"/>
                <w:color w:val="262626" w:themeColor="text1" w:themeTint="D9"/>
                <w:sz w:val="18"/>
                <w:szCs w:val="18"/>
              </w:rPr>
              <w:t>S</w:t>
            </w:r>
            <w:r w:rsidRPr="11AE1AB5">
              <w:rPr>
                <w:rFonts w:ascii="Century Gothic" w:hAnsi="Century Gothic"/>
                <w:color w:val="262626" w:themeColor="text1" w:themeTint="D9"/>
              </w:rPr>
              <w:t>purHouse</w:t>
            </w:r>
            <w:proofErr w:type="spellEnd"/>
            <w:r w:rsidRPr="11AE1AB5">
              <w:rPr>
                <w:rFonts w:ascii="Century Gothic" w:hAnsi="Century Gothic"/>
                <w:color w:val="262626" w:themeColor="text1" w:themeTint="D9"/>
                <w:sz w:val="18"/>
                <w:szCs w:val="18"/>
              </w:rPr>
              <w:t>, San Diego - Apr. 2019 -</w:t>
            </w:r>
            <w:bookmarkStart w:id="0" w:name="_GoBack"/>
            <w:bookmarkEnd w:id="0"/>
            <w:r w:rsidRPr="11AE1AB5">
              <w:rPr>
                <w:rFonts w:ascii="Century Gothic" w:hAnsi="Century Gothic"/>
                <w:color w:val="262626" w:themeColor="text1" w:themeTint="D9"/>
                <w:sz w:val="18"/>
                <w:szCs w:val="18"/>
              </w:rPr>
              <w:t xml:space="preserve"> Current</w:t>
            </w:r>
          </w:p>
          <w:p w14:paraId="37F2BE17" w14:textId="77777777" w:rsidR="00307F05" w:rsidRDefault="00307F05" w:rsidP="00307F05">
            <w:pPr>
              <w:pStyle w:val="ListParagraph"/>
              <w:numPr>
                <w:ilvl w:val="0"/>
                <w:numId w:val="10"/>
              </w:numPr>
              <w:rPr>
                <w:rFonts w:ascii="Century Gothic" w:eastAsia="Century Gothic" w:hAnsi="Century Gothic" w:cs="Century Gothic"/>
                <w:color w:val="262626" w:themeColor="text1" w:themeTint="D9"/>
                <w:sz w:val="18"/>
                <w:szCs w:val="18"/>
              </w:rPr>
            </w:pPr>
            <w:r w:rsidRPr="11AE1AB5">
              <w:rPr>
                <w:rFonts w:ascii="Century Gothic" w:eastAsia="Century Gothic" w:hAnsi="Century Gothic" w:cs="Century Gothic"/>
                <w:color w:val="262626" w:themeColor="text1" w:themeTint="D9"/>
                <w:sz w:val="18"/>
                <w:szCs w:val="18"/>
              </w:rPr>
              <w:t>Spearheaded research in customer behavior and usage patterns to discover unmet customer needs presenting findings to CEO and executive staff.</w:t>
            </w:r>
          </w:p>
          <w:p w14:paraId="6F70DE9B" w14:textId="0B9B34E9" w:rsidR="009A3A8E" w:rsidRPr="009A3A8E" w:rsidRDefault="009A3A8E" w:rsidP="009A3A8E">
            <w:pPr>
              <w:pStyle w:val="ListParagraph"/>
              <w:numPr>
                <w:ilvl w:val="0"/>
                <w:numId w:val="10"/>
              </w:numPr>
              <w:rPr>
                <w:rFonts w:ascii="Century Gothic" w:eastAsia="Century Gothic" w:hAnsi="Century Gothic" w:cs="Century Gothic"/>
                <w:color w:val="262626" w:themeColor="text1" w:themeTint="D9"/>
                <w:sz w:val="18"/>
                <w:szCs w:val="18"/>
              </w:rPr>
            </w:pPr>
            <w:r w:rsidRPr="11AE1AB5">
              <w:rPr>
                <w:rFonts w:ascii="Century Gothic" w:eastAsia="Century Gothic" w:hAnsi="Century Gothic" w:cs="Century Gothic"/>
                <w:color w:val="262626" w:themeColor="text1" w:themeTint="D9"/>
                <w:sz w:val="18"/>
                <w:szCs w:val="18"/>
              </w:rPr>
              <w:t>Developed UX wireframes/concepts addressing market opportunities, increased conversion, and improved customer satisfaction.</w:t>
            </w:r>
          </w:p>
          <w:p w14:paraId="61485453" w14:textId="6B712A4E" w:rsidR="00B3087F" w:rsidRPr="00B3087F" w:rsidRDefault="0057781D" w:rsidP="00B3087F">
            <w:pPr>
              <w:pStyle w:val="ListParagraph"/>
              <w:numPr>
                <w:ilvl w:val="0"/>
                <w:numId w:val="10"/>
              </w:numPr>
              <w:rPr>
                <w:rFonts w:ascii="Century Gothic" w:eastAsia="Century Gothic" w:hAnsi="Century Gothic" w:cs="Century Gothic"/>
                <w:color w:val="262626" w:themeColor="text1" w:themeTint="D9"/>
                <w:sz w:val="18"/>
                <w:szCs w:val="18"/>
              </w:rPr>
            </w:pPr>
            <w:r>
              <w:rPr>
                <w:rFonts w:ascii="Century Gothic" w:eastAsia="Century Gothic" w:hAnsi="Century Gothic" w:cs="Century Gothic"/>
                <w:color w:val="262626" w:themeColor="text1" w:themeTint="D9"/>
                <w:sz w:val="18"/>
                <w:szCs w:val="18"/>
              </w:rPr>
              <w:t>Performed heuristic evaluations, interpreted heat-map data for consumer behavior insights</w:t>
            </w:r>
            <w:r w:rsidR="00960DC0">
              <w:rPr>
                <w:rFonts w:ascii="Century Gothic" w:eastAsia="Century Gothic" w:hAnsi="Century Gothic" w:cs="Century Gothic"/>
                <w:color w:val="262626" w:themeColor="text1" w:themeTint="D9"/>
                <w:sz w:val="18"/>
                <w:szCs w:val="18"/>
              </w:rPr>
              <w:t xml:space="preserve">, </w:t>
            </w:r>
            <w:r>
              <w:rPr>
                <w:rFonts w:ascii="Century Gothic" w:eastAsia="Century Gothic" w:hAnsi="Century Gothic" w:cs="Century Gothic"/>
                <w:color w:val="262626" w:themeColor="text1" w:themeTint="D9"/>
                <w:sz w:val="18"/>
                <w:szCs w:val="18"/>
              </w:rPr>
              <w:t xml:space="preserve">researched </w:t>
            </w:r>
            <w:r w:rsidR="00B3087F">
              <w:rPr>
                <w:rFonts w:ascii="Century Gothic" w:eastAsia="Century Gothic" w:hAnsi="Century Gothic" w:cs="Century Gothic"/>
                <w:color w:val="262626" w:themeColor="text1" w:themeTint="D9"/>
                <w:sz w:val="18"/>
                <w:szCs w:val="18"/>
              </w:rPr>
              <w:t>competitive landscape for new products</w:t>
            </w:r>
            <w:r w:rsidR="007005B0">
              <w:rPr>
                <w:rFonts w:ascii="Century Gothic" w:eastAsia="Century Gothic" w:hAnsi="Century Gothic" w:cs="Century Gothic"/>
                <w:color w:val="262626" w:themeColor="text1" w:themeTint="D9"/>
                <w:sz w:val="18"/>
                <w:szCs w:val="18"/>
              </w:rPr>
              <w:t>, and created journey maps</w:t>
            </w:r>
          </w:p>
          <w:p w14:paraId="01E440E8" w14:textId="6709E3EE" w:rsidR="0042123A" w:rsidRPr="0042123A" w:rsidRDefault="0042123A" w:rsidP="0042123A">
            <w:pPr>
              <w:pStyle w:val="ListParagraph"/>
              <w:numPr>
                <w:ilvl w:val="0"/>
                <w:numId w:val="10"/>
              </w:numPr>
              <w:rPr>
                <w:rFonts w:ascii="Century Gothic" w:eastAsia="Century Gothic" w:hAnsi="Century Gothic" w:cs="Century Gothic"/>
                <w:color w:val="262626" w:themeColor="text1" w:themeTint="D9"/>
                <w:sz w:val="18"/>
                <w:szCs w:val="18"/>
              </w:rPr>
            </w:pPr>
            <w:r>
              <w:rPr>
                <w:rFonts w:ascii="Century Gothic" w:eastAsia="Century Gothic" w:hAnsi="Century Gothic" w:cs="Century Gothic"/>
                <w:color w:val="262626" w:themeColor="text1" w:themeTint="D9"/>
                <w:sz w:val="18"/>
                <w:szCs w:val="18"/>
              </w:rPr>
              <w:t>Created</w:t>
            </w:r>
            <w:r w:rsidRPr="11AE1AB5">
              <w:rPr>
                <w:rFonts w:ascii="Century Gothic" w:eastAsia="Century Gothic" w:hAnsi="Century Gothic" w:cs="Century Gothic"/>
                <w:color w:val="262626" w:themeColor="text1" w:themeTint="D9"/>
                <w:sz w:val="18"/>
                <w:szCs w:val="18"/>
              </w:rPr>
              <w:t xml:space="preserve"> new product offerings for clients by working cross-functionally with Business Units, Marketing</w:t>
            </w:r>
            <w:r>
              <w:rPr>
                <w:rFonts w:ascii="Century Gothic" w:eastAsia="Century Gothic" w:hAnsi="Century Gothic" w:cs="Century Gothic"/>
                <w:color w:val="262626" w:themeColor="text1" w:themeTint="D9"/>
                <w:sz w:val="18"/>
                <w:szCs w:val="18"/>
              </w:rPr>
              <w:t>,</w:t>
            </w:r>
            <w:r w:rsidRPr="11AE1AB5">
              <w:rPr>
                <w:rFonts w:ascii="Century Gothic" w:eastAsia="Century Gothic" w:hAnsi="Century Gothic" w:cs="Century Gothic"/>
                <w:color w:val="262626" w:themeColor="text1" w:themeTint="D9"/>
                <w:sz w:val="18"/>
                <w:szCs w:val="18"/>
              </w:rPr>
              <w:t xml:space="preserve"> and Engineering </w:t>
            </w:r>
          </w:p>
          <w:p w14:paraId="7E3BDEC6" w14:textId="5C497C33" w:rsidR="004D3324" w:rsidRPr="009A3A8E" w:rsidRDefault="009A3A8E" w:rsidP="009A3A8E">
            <w:pPr>
              <w:pStyle w:val="ListParagraph"/>
              <w:numPr>
                <w:ilvl w:val="0"/>
                <w:numId w:val="10"/>
              </w:numPr>
              <w:rPr>
                <w:rFonts w:ascii="Century Gothic" w:eastAsia="Century Gothic" w:hAnsi="Century Gothic" w:cs="Century Gothic"/>
                <w:color w:val="262626" w:themeColor="text1" w:themeTint="D9"/>
                <w:sz w:val="18"/>
                <w:szCs w:val="18"/>
              </w:rPr>
            </w:pPr>
            <w:r>
              <w:rPr>
                <w:rFonts w:ascii="Century Gothic" w:eastAsia="Century Gothic" w:hAnsi="Century Gothic" w:cs="Century Gothic"/>
                <w:color w:val="262626" w:themeColor="text1" w:themeTint="D9"/>
                <w:sz w:val="18"/>
                <w:szCs w:val="18"/>
              </w:rPr>
              <w:t>Drove usability testing to evaluate new products and ease-of-use.</w:t>
            </w:r>
          </w:p>
          <w:p w14:paraId="671D3F4A" w14:textId="77777777" w:rsidR="00A75B0D" w:rsidRPr="003632B0" w:rsidRDefault="00A75B0D" w:rsidP="008156B2">
            <w:pPr>
              <w:pStyle w:val="ListParagraph"/>
              <w:ind w:left="360"/>
              <w:rPr>
                <w:rFonts w:ascii="Century Gothic" w:hAnsi="Century Gothic"/>
                <w:color w:val="262626" w:themeColor="text1" w:themeTint="D9"/>
                <w:vertAlign w:val="subscript"/>
              </w:rPr>
            </w:pPr>
          </w:p>
        </w:tc>
      </w:tr>
      <w:tr w:rsidR="00834F6E" w:rsidRPr="00834F6E" w14:paraId="06A65D7B" w14:textId="77777777" w:rsidTr="11AE1AB5">
        <w:trPr>
          <w:trHeight w:val="161"/>
        </w:trPr>
        <w:tc>
          <w:tcPr>
            <w:tcW w:w="822" w:type="pct"/>
            <w:vMerge w:val="restart"/>
          </w:tcPr>
          <w:p w14:paraId="2519936B" w14:textId="77777777" w:rsidR="00834F6E" w:rsidRPr="00834F6E" w:rsidRDefault="00834F6E" w:rsidP="004A10D0">
            <w:pPr>
              <w:rPr>
                <w:rFonts w:ascii="Century Gothic" w:hAnsi="Century Gothic"/>
                <w:color w:val="808080" w:themeColor="background1" w:themeShade="80"/>
              </w:rPr>
            </w:pPr>
            <w:r>
              <w:rPr>
                <w:noProof/>
              </w:rPr>
              <w:drawing>
                <wp:inline distT="0" distB="0" distL="0" distR="0" wp14:anchorId="45E8CF90" wp14:editId="1A9F669D">
                  <wp:extent cx="748453" cy="246989"/>
                  <wp:effectExtent l="0" t="0" r="0" b="7620"/>
                  <wp:docPr id="168194349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8">
                            <a:extLst>
                              <a:ext uri="{28A0092B-C50C-407E-A947-70E740481C1C}">
                                <a14:useLocalDpi xmlns:a14="http://schemas.microsoft.com/office/drawing/2010/main" val="0"/>
                              </a:ext>
                            </a:extLst>
                          </a:blip>
                          <a:stretch>
                            <a:fillRect/>
                          </a:stretch>
                        </pic:blipFill>
                        <pic:spPr>
                          <a:xfrm>
                            <a:off x="0" y="0"/>
                            <a:ext cx="748453" cy="246989"/>
                          </a:xfrm>
                          <a:prstGeom prst="rect">
                            <a:avLst/>
                          </a:prstGeom>
                        </pic:spPr>
                      </pic:pic>
                    </a:graphicData>
                  </a:graphic>
                </wp:inline>
              </w:drawing>
            </w:r>
          </w:p>
        </w:tc>
        <w:tc>
          <w:tcPr>
            <w:tcW w:w="104" w:type="pct"/>
          </w:tcPr>
          <w:p w14:paraId="61392F2F" w14:textId="77777777" w:rsidR="00834F6E" w:rsidRPr="00834F6E" w:rsidRDefault="00834F6E" w:rsidP="004A10D0">
            <w:pPr>
              <w:pStyle w:val="SpaceBetween"/>
              <w:rPr>
                <w:rFonts w:ascii="Century Gothic" w:hAnsi="Century Gothic"/>
              </w:rPr>
            </w:pPr>
          </w:p>
        </w:tc>
        <w:tc>
          <w:tcPr>
            <w:tcW w:w="4074" w:type="pct"/>
            <w:gridSpan w:val="3"/>
          </w:tcPr>
          <w:p w14:paraId="69D40A91" w14:textId="78CD7B46" w:rsidR="00834F6E" w:rsidRPr="00834F6E" w:rsidRDefault="00F32708" w:rsidP="004A10D0">
            <w:pPr>
              <w:pStyle w:val="Heading2"/>
              <w:rPr>
                <w:rFonts w:ascii="Century Gothic" w:hAnsi="Century Gothic"/>
                <w:color w:val="595959" w:themeColor="text1" w:themeTint="A6"/>
              </w:rPr>
            </w:pPr>
            <w:sdt>
              <w:sdtPr>
                <w:rPr>
                  <w:rFonts w:ascii="Century Gothic" w:hAnsi="Century Gothic"/>
                  <w:color w:val="595959" w:themeColor="text1" w:themeTint="A6"/>
                </w:rPr>
                <w:id w:val="-1650195509"/>
                <w:placeholder>
                  <w:docPart w:val="60DFEF3A80C36541B6DEC9D37CAB3335"/>
                </w:placeholder>
              </w:sdtPr>
              <w:sdtEndPr/>
              <w:sdtContent>
                <w:r w:rsidR="00834F6E" w:rsidRPr="00834F6E">
                  <w:rPr>
                    <w:rStyle w:val="Heading3Char"/>
                    <w:rFonts w:ascii="Century Gothic" w:hAnsi="Century Gothic"/>
                    <w:color w:val="E36C0A" w:themeColor="accent6" w:themeShade="BF"/>
                  </w:rPr>
                  <w:t>VP, Customer Experience</w:t>
                </w:r>
                <w:r w:rsidR="008B239B">
                  <w:rPr>
                    <w:rStyle w:val="Heading3Char"/>
                    <w:rFonts w:ascii="Century Gothic" w:hAnsi="Century Gothic"/>
                    <w:color w:val="E36C0A" w:themeColor="accent6" w:themeShade="BF"/>
                  </w:rPr>
                  <w:t>;</w:t>
                </w:r>
                <w:r w:rsidR="003632B0">
                  <w:rPr>
                    <w:rStyle w:val="Heading3Char"/>
                    <w:color w:val="E36C0A" w:themeColor="accent6" w:themeShade="BF"/>
                  </w:rPr>
                  <w:t xml:space="preserve"> VP, UI/UX &amp; Development</w:t>
                </w:r>
              </w:sdtContent>
            </w:sdt>
            <w:r w:rsidR="00834F6E" w:rsidRPr="00834F6E">
              <w:rPr>
                <w:rFonts w:ascii="Century Gothic" w:hAnsi="Century Gothic"/>
                <w:color w:val="595959" w:themeColor="text1" w:themeTint="A6"/>
              </w:rPr>
              <w:tab/>
            </w:r>
          </w:p>
        </w:tc>
      </w:tr>
      <w:tr w:rsidR="00834F6E" w:rsidRPr="00834F6E" w14:paraId="47293450" w14:textId="77777777" w:rsidTr="11AE1AB5">
        <w:trPr>
          <w:trHeight w:val="280"/>
        </w:trPr>
        <w:tc>
          <w:tcPr>
            <w:tcW w:w="822" w:type="pct"/>
            <w:vMerge/>
          </w:tcPr>
          <w:p w14:paraId="375CF460" w14:textId="77777777" w:rsidR="00834F6E" w:rsidRPr="00834F6E" w:rsidRDefault="00834F6E" w:rsidP="004A10D0">
            <w:pPr>
              <w:rPr>
                <w:rFonts w:ascii="Century Gothic" w:hAnsi="Century Gothic"/>
                <w:color w:val="808080" w:themeColor="background1" w:themeShade="80"/>
              </w:rPr>
            </w:pPr>
          </w:p>
        </w:tc>
        <w:tc>
          <w:tcPr>
            <w:tcW w:w="104" w:type="pct"/>
          </w:tcPr>
          <w:p w14:paraId="0417E5AA" w14:textId="77777777" w:rsidR="00834F6E" w:rsidRPr="00834F6E" w:rsidRDefault="00834F6E" w:rsidP="11AE1AB5">
            <w:pPr>
              <w:pStyle w:val="SpaceBetween"/>
              <w:rPr>
                <w:rFonts w:ascii="Century Gothic" w:hAnsi="Century Gothic"/>
                <w:color w:val="262626" w:themeColor="text1" w:themeTint="D9"/>
              </w:rPr>
            </w:pPr>
          </w:p>
        </w:tc>
        <w:tc>
          <w:tcPr>
            <w:tcW w:w="4074" w:type="pct"/>
            <w:gridSpan w:val="3"/>
          </w:tcPr>
          <w:p w14:paraId="23D2559E" w14:textId="063AF623" w:rsidR="00834F6E" w:rsidRPr="00834F6E" w:rsidRDefault="11AE1AB5" w:rsidP="11AE1AB5">
            <w:pPr>
              <w:rPr>
                <w:rFonts w:ascii="Century Gothic" w:hAnsi="Century Gothic"/>
                <w:color w:val="262626" w:themeColor="text1" w:themeTint="D9"/>
              </w:rPr>
            </w:pPr>
            <w:proofErr w:type="spellStart"/>
            <w:r w:rsidRPr="11AE1AB5">
              <w:rPr>
                <w:rFonts w:ascii="Century Gothic" w:hAnsi="Century Gothic"/>
                <w:color w:val="262626" w:themeColor="text1" w:themeTint="D9"/>
                <w:sz w:val="18"/>
                <w:szCs w:val="18"/>
              </w:rPr>
              <w:t>Axos</w:t>
            </w:r>
            <w:proofErr w:type="spellEnd"/>
            <w:r w:rsidRPr="11AE1AB5">
              <w:rPr>
                <w:rFonts w:ascii="Century Gothic" w:hAnsi="Century Gothic"/>
                <w:color w:val="262626" w:themeColor="text1" w:themeTint="D9"/>
                <w:sz w:val="18"/>
                <w:szCs w:val="18"/>
              </w:rPr>
              <w:t xml:space="preserve"> Bank, San Diego - Sep. 2016 – Apr. 2019</w:t>
            </w:r>
          </w:p>
          <w:p w14:paraId="19F85B52" w14:textId="77777777" w:rsidR="00BA7600" w:rsidRPr="008B239B" w:rsidRDefault="00BA7600" w:rsidP="00BA7600">
            <w:pPr>
              <w:pStyle w:val="ListParagraph"/>
              <w:numPr>
                <w:ilvl w:val="0"/>
                <w:numId w:val="10"/>
              </w:numPr>
              <w:spacing w:after="40"/>
              <w:rPr>
                <w:rFonts w:ascii="Century Gothic" w:hAnsi="Century Gothic"/>
                <w:color w:val="262626" w:themeColor="text1" w:themeTint="D9"/>
                <w:sz w:val="18"/>
                <w:szCs w:val="18"/>
              </w:rPr>
            </w:pPr>
            <w:r w:rsidRPr="11AE1AB5">
              <w:rPr>
                <w:rFonts w:ascii="Century Gothic" w:hAnsi="Century Gothic"/>
                <w:color w:val="262626" w:themeColor="text1" w:themeTint="D9"/>
                <w:sz w:val="18"/>
                <w:szCs w:val="18"/>
              </w:rPr>
              <w:t>Managed, grew, and coached a team of 12 UX designers and front-end developers.</w:t>
            </w:r>
          </w:p>
          <w:p w14:paraId="09C1C514" w14:textId="6178A10F" w:rsidR="00BA7600" w:rsidRDefault="00BA7600" w:rsidP="00BA7600">
            <w:pPr>
              <w:pStyle w:val="ListParagraph"/>
              <w:numPr>
                <w:ilvl w:val="0"/>
                <w:numId w:val="10"/>
              </w:numPr>
              <w:spacing w:after="40"/>
              <w:rPr>
                <w:rFonts w:ascii="Century Gothic" w:hAnsi="Century Gothic"/>
                <w:color w:val="262626" w:themeColor="text1" w:themeTint="D9"/>
                <w:sz w:val="18"/>
                <w:szCs w:val="18"/>
              </w:rPr>
            </w:pPr>
            <w:r w:rsidRPr="11AE1AB5">
              <w:rPr>
                <w:rFonts w:ascii="Century Gothic" w:hAnsi="Century Gothic"/>
                <w:color w:val="262626" w:themeColor="text1" w:themeTint="D9"/>
                <w:sz w:val="18"/>
                <w:szCs w:val="18"/>
              </w:rPr>
              <w:t>Led the user experience and design from the ground up for the company’s new web and mobile banking platform used by over 300,000 customers.</w:t>
            </w:r>
          </w:p>
          <w:p w14:paraId="6BC7B3F5" w14:textId="25036EE5" w:rsidR="00BA7600" w:rsidRPr="00BA7600" w:rsidRDefault="00BA7600" w:rsidP="00BA7600">
            <w:pPr>
              <w:pStyle w:val="ListParagraph"/>
              <w:numPr>
                <w:ilvl w:val="0"/>
                <w:numId w:val="10"/>
              </w:numPr>
              <w:rPr>
                <w:rFonts w:ascii="Century Gothic" w:hAnsi="Century Gothic"/>
                <w:color w:val="262626" w:themeColor="text1" w:themeTint="D9"/>
                <w:sz w:val="18"/>
                <w:szCs w:val="18"/>
              </w:rPr>
            </w:pPr>
            <w:r w:rsidRPr="11AE1AB5">
              <w:rPr>
                <w:rFonts w:ascii="Century Gothic" w:hAnsi="Century Gothic"/>
                <w:color w:val="262626" w:themeColor="text1" w:themeTint="D9"/>
                <w:sz w:val="18"/>
                <w:szCs w:val="18"/>
              </w:rPr>
              <w:t xml:space="preserve">Led the redesign and rebrand of corporate website merging over 5 disparate web properties, 250+ pages into a consistent rebranded user experience. </w:t>
            </w:r>
          </w:p>
          <w:p w14:paraId="2EB0E7E8" w14:textId="5156CB4A" w:rsidR="007650F2" w:rsidRPr="008B239B" w:rsidRDefault="11AE1AB5" w:rsidP="11AE1AB5">
            <w:pPr>
              <w:pStyle w:val="ListParagraph"/>
              <w:numPr>
                <w:ilvl w:val="0"/>
                <w:numId w:val="10"/>
              </w:numPr>
              <w:rPr>
                <w:rFonts w:ascii="Century Gothic" w:hAnsi="Century Gothic"/>
                <w:color w:val="262626" w:themeColor="text1" w:themeTint="D9"/>
                <w:sz w:val="18"/>
                <w:szCs w:val="18"/>
              </w:rPr>
            </w:pPr>
            <w:r w:rsidRPr="11AE1AB5">
              <w:rPr>
                <w:rFonts w:ascii="Century Gothic" w:hAnsi="Century Gothic"/>
                <w:color w:val="262626" w:themeColor="text1" w:themeTint="D9"/>
                <w:sz w:val="18"/>
                <w:szCs w:val="18"/>
              </w:rPr>
              <w:t>Drove the product roadmap, strategic vision, and execution in collaboration with the Business Units, Marketing, Engineering, Customer Support, and Compliance.</w:t>
            </w:r>
          </w:p>
          <w:p w14:paraId="61B2A413" w14:textId="726459BF" w:rsidR="008B239B" w:rsidRPr="008B239B" w:rsidRDefault="11AE1AB5" w:rsidP="11AE1AB5">
            <w:pPr>
              <w:pStyle w:val="ListParagraph"/>
              <w:numPr>
                <w:ilvl w:val="0"/>
                <w:numId w:val="10"/>
              </w:numPr>
              <w:spacing w:after="40"/>
              <w:rPr>
                <w:rFonts w:ascii="Century Gothic" w:hAnsi="Century Gothic"/>
                <w:color w:val="262626" w:themeColor="text1" w:themeTint="D9"/>
                <w:sz w:val="18"/>
                <w:szCs w:val="18"/>
              </w:rPr>
            </w:pPr>
            <w:r w:rsidRPr="11AE1AB5">
              <w:rPr>
                <w:rFonts w:ascii="Century Gothic" w:hAnsi="Century Gothic"/>
                <w:color w:val="262626" w:themeColor="text1" w:themeTint="D9"/>
                <w:sz w:val="18"/>
                <w:szCs w:val="18"/>
              </w:rPr>
              <w:t xml:space="preserve">Defined and implemented </w:t>
            </w:r>
            <w:r w:rsidR="0057781D">
              <w:rPr>
                <w:rFonts w:ascii="Century Gothic" w:hAnsi="Century Gothic"/>
                <w:color w:val="262626" w:themeColor="text1" w:themeTint="D9"/>
                <w:sz w:val="18"/>
                <w:szCs w:val="18"/>
              </w:rPr>
              <w:t xml:space="preserve">usability testing and a user-centered </w:t>
            </w:r>
            <w:r w:rsidRPr="11AE1AB5">
              <w:rPr>
                <w:rFonts w:ascii="Century Gothic" w:hAnsi="Century Gothic"/>
                <w:color w:val="262626" w:themeColor="text1" w:themeTint="D9"/>
                <w:sz w:val="18"/>
                <w:szCs w:val="18"/>
              </w:rPr>
              <w:t xml:space="preserve">design process to improve the customer experience and address accessibility </w:t>
            </w:r>
            <w:r w:rsidR="0057781D">
              <w:rPr>
                <w:rFonts w:ascii="Century Gothic" w:hAnsi="Century Gothic"/>
                <w:color w:val="262626" w:themeColor="text1" w:themeTint="D9"/>
                <w:sz w:val="18"/>
                <w:szCs w:val="18"/>
              </w:rPr>
              <w:t>via</w:t>
            </w:r>
            <w:r w:rsidRPr="11AE1AB5">
              <w:rPr>
                <w:rFonts w:ascii="Century Gothic" w:hAnsi="Century Gothic"/>
                <w:color w:val="262626" w:themeColor="text1" w:themeTint="D9"/>
                <w:sz w:val="18"/>
                <w:szCs w:val="18"/>
              </w:rPr>
              <w:t xml:space="preserve"> WCAG 2.0 compliance. </w:t>
            </w:r>
          </w:p>
          <w:p w14:paraId="4A7D3450" w14:textId="244947A9" w:rsidR="00CD3CB8" w:rsidRDefault="00CD3CB8" w:rsidP="11AE1AB5">
            <w:pPr>
              <w:pStyle w:val="ListParagraph"/>
              <w:numPr>
                <w:ilvl w:val="0"/>
                <w:numId w:val="10"/>
              </w:numPr>
              <w:spacing w:after="40"/>
              <w:rPr>
                <w:rFonts w:ascii="Century Gothic" w:hAnsi="Century Gothic"/>
                <w:color w:val="262626" w:themeColor="text1" w:themeTint="D9"/>
                <w:sz w:val="18"/>
                <w:szCs w:val="18"/>
              </w:rPr>
            </w:pPr>
            <w:r>
              <w:rPr>
                <w:rFonts w:ascii="Century Gothic" w:hAnsi="Century Gothic"/>
                <w:color w:val="262626" w:themeColor="text1" w:themeTint="D9"/>
                <w:sz w:val="18"/>
                <w:szCs w:val="18"/>
              </w:rPr>
              <w:t xml:space="preserve">Defined customer segments and </w:t>
            </w:r>
            <w:r w:rsidR="0042123A">
              <w:rPr>
                <w:rFonts w:ascii="Century Gothic" w:hAnsi="Century Gothic"/>
                <w:color w:val="262626" w:themeColor="text1" w:themeTint="D9"/>
                <w:sz w:val="18"/>
                <w:szCs w:val="18"/>
              </w:rPr>
              <w:t xml:space="preserve">created </w:t>
            </w:r>
            <w:r>
              <w:rPr>
                <w:rFonts w:ascii="Century Gothic" w:hAnsi="Century Gothic"/>
                <w:color w:val="262626" w:themeColor="text1" w:themeTint="D9"/>
                <w:sz w:val="18"/>
                <w:szCs w:val="18"/>
              </w:rPr>
              <w:t>screeners</w:t>
            </w:r>
            <w:r w:rsidR="0042123A">
              <w:rPr>
                <w:rFonts w:ascii="Century Gothic" w:hAnsi="Century Gothic"/>
                <w:color w:val="262626" w:themeColor="text1" w:themeTint="D9"/>
                <w:sz w:val="18"/>
                <w:szCs w:val="18"/>
              </w:rPr>
              <w:t xml:space="preserve">, and recruited </w:t>
            </w:r>
            <w:r>
              <w:rPr>
                <w:rFonts w:ascii="Century Gothic" w:hAnsi="Century Gothic"/>
                <w:color w:val="262626" w:themeColor="text1" w:themeTint="D9"/>
                <w:sz w:val="18"/>
                <w:szCs w:val="18"/>
              </w:rPr>
              <w:t>for usability testing</w:t>
            </w:r>
            <w:r w:rsidR="0042123A">
              <w:rPr>
                <w:rFonts w:ascii="Century Gothic" w:hAnsi="Century Gothic"/>
                <w:color w:val="262626" w:themeColor="text1" w:themeTint="D9"/>
                <w:sz w:val="18"/>
                <w:szCs w:val="18"/>
              </w:rPr>
              <w:t>.</w:t>
            </w:r>
          </w:p>
          <w:p w14:paraId="22B252CD" w14:textId="1612BDEC" w:rsidR="008B239B" w:rsidRPr="008B239B" w:rsidRDefault="11AE1AB5" w:rsidP="11AE1AB5">
            <w:pPr>
              <w:pStyle w:val="ListParagraph"/>
              <w:numPr>
                <w:ilvl w:val="0"/>
                <w:numId w:val="10"/>
              </w:numPr>
              <w:spacing w:after="40"/>
              <w:rPr>
                <w:rFonts w:ascii="Century Gothic" w:hAnsi="Century Gothic"/>
                <w:color w:val="262626" w:themeColor="text1" w:themeTint="D9"/>
                <w:sz w:val="18"/>
                <w:szCs w:val="18"/>
              </w:rPr>
            </w:pPr>
            <w:r w:rsidRPr="11AE1AB5">
              <w:rPr>
                <w:rFonts w:ascii="Century Gothic" w:hAnsi="Century Gothic"/>
                <w:color w:val="262626" w:themeColor="text1" w:themeTint="D9"/>
                <w:sz w:val="18"/>
                <w:szCs w:val="18"/>
              </w:rPr>
              <w:t>Implemented efficiencies and consistency across product lines, platforms, and devices through a design process, design system, and style guides.</w:t>
            </w:r>
          </w:p>
          <w:p w14:paraId="0E3CA240" w14:textId="5070C3B7" w:rsidR="00834F6E" w:rsidRPr="008B239B" w:rsidRDefault="00834F6E" w:rsidP="00BA7600">
            <w:pPr>
              <w:pStyle w:val="ListParagraph"/>
              <w:ind w:left="360"/>
              <w:rPr>
                <w:rFonts w:ascii="Century Gothic" w:hAnsi="Century Gothic"/>
                <w:color w:val="262626" w:themeColor="text1" w:themeTint="D9"/>
                <w:sz w:val="18"/>
                <w:szCs w:val="18"/>
              </w:rPr>
            </w:pPr>
          </w:p>
        </w:tc>
      </w:tr>
      <w:tr w:rsidR="00834F6E" w:rsidRPr="00834F6E" w14:paraId="455A2624" w14:textId="77777777" w:rsidTr="11AE1AB5">
        <w:trPr>
          <w:trHeight w:val="216"/>
        </w:trPr>
        <w:tc>
          <w:tcPr>
            <w:tcW w:w="822" w:type="pct"/>
            <w:vMerge w:val="restart"/>
          </w:tcPr>
          <w:p w14:paraId="2E9F8B3E" w14:textId="77777777" w:rsidR="00834F6E" w:rsidRPr="00834F6E" w:rsidRDefault="00834F6E" w:rsidP="004A10D0">
            <w:pPr>
              <w:pStyle w:val="SpaceBetween"/>
              <w:rPr>
                <w:rFonts w:ascii="Century Gothic" w:hAnsi="Century Gothic"/>
                <w:color w:val="808080" w:themeColor="background1" w:themeShade="80"/>
              </w:rPr>
            </w:pPr>
            <w:r w:rsidRPr="00834F6E">
              <w:rPr>
                <w:rFonts w:ascii="Century Gothic" w:hAnsi="Century Gothic"/>
                <w:color w:val="FFFFFF" w:themeColor="background1"/>
              </w:rPr>
              <w:t>.</w:t>
            </w:r>
            <w:r w:rsidRPr="00834F6E">
              <w:rPr>
                <w:rFonts w:ascii="Century Gothic" w:hAnsi="Century Gothic"/>
                <w:noProof/>
              </w:rPr>
              <w:drawing>
                <wp:inline distT="0" distB="0" distL="0" distR="0" wp14:anchorId="0B173A8B" wp14:editId="152DB074">
                  <wp:extent cx="672465" cy="1962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465" cy="196215"/>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04" w:type="pct"/>
          </w:tcPr>
          <w:p w14:paraId="39AD9AF9" w14:textId="77777777" w:rsidR="00834F6E" w:rsidRPr="00834F6E" w:rsidRDefault="00834F6E" w:rsidP="004A10D0">
            <w:pPr>
              <w:pStyle w:val="SpaceBetween"/>
              <w:rPr>
                <w:rFonts w:ascii="Century Gothic" w:hAnsi="Century Gothic"/>
              </w:rPr>
            </w:pPr>
          </w:p>
        </w:tc>
        <w:tc>
          <w:tcPr>
            <w:tcW w:w="4074" w:type="pct"/>
            <w:gridSpan w:val="3"/>
          </w:tcPr>
          <w:p w14:paraId="541F06F1" w14:textId="4796E3DB" w:rsidR="00834F6E" w:rsidRPr="00834F6E" w:rsidRDefault="00F32708" w:rsidP="00DA498B">
            <w:pPr>
              <w:pStyle w:val="Heading2"/>
              <w:spacing w:after="40"/>
              <w:rPr>
                <w:rFonts w:ascii="Century Gothic" w:hAnsi="Century Gothic"/>
                <w:color w:val="595959" w:themeColor="text1" w:themeTint="A6"/>
              </w:rPr>
            </w:pPr>
            <w:sdt>
              <w:sdtPr>
                <w:rPr>
                  <w:rFonts w:ascii="Century Gothic" w:hAnsi="Century Gothic"/>
                  <w:color w:val="595959" w:themeColor="text1" w:themeTint="A6"/>
                </w:rPr>
                <w:id w:val="-643118311"/>
                <w:placeholder>
                  <w:docPart w:val="713C6843F7121B47A0C644EC68ECCDD5"/>
                </w:placeholder>
              </w:sdtPr>
              <w:sdtEndPr/>
              <w:sdtContent>
                <w:r w:rsidR="00834F6E" w:rsidRPr="00834F6E">
                  <w:rPr>
                    <w:rStyle w:val="Heading3Char"/>
                    <w:rFonts w:ascii="Century Gothic" w:hAnsi="Century Gothic"/>
                    <w:color w:val="E36C0A" w:themeColor="accent6" w:themeShade="BF"/>
                  </w:rPr>
                  <w:t>User Experience Consultant, Various Companies</w:t>
                </w:r>
              </w:sdtContent>
            </w:sdt>
            <w:r w:rsidR="00834F6E" w:rsidRPr="00834F6E">
              <w:rPr>
                <w:rFonts w:ascii="Century Gothic" w:hAnsi="Century Gothic"/>
                <w:color w:val="595959" w:themeColor="text1" w:themeTint="A6"/>
              </w:rPr>
              <w:tab/>
            </w:r>
          </w:p>
        </w:tc>
      </w:tr>
      <w:tr w:rsidR="00834F6E" w:rsidRPr="00834F6E" w14:paraId="37EF5108" w14:textId="77777777" w:rsidTr="11AE1AB5">
        <w:trPr>
          <w:trHeight w:val="29"/>
        </w:trPr>
        <w:tc>
          <w:tcPr>
            <w:tcW w:w="822" w:type="pct"/>
            <w:vMerge/>
          </w:tcPr>
          <w:p w14:paraId="2E75FDB5" w14:textId="77777777" w:rsidR="00834F6E" w:rsidRPr="00834F6E" w:rsidRDefault="00834F6E" w:rsidP="004A10D0">
            <w:pPr>
              <w:pStyle w:val="SpaceBetween"/>
              <w:rPr>
                <w:rFonts w:ascii="Century Gothic" w:hAnsi="Century Gothic"/>
              </w:rPr>
            </w:pPr>
          </w:p>
        </w:tc>
        <w:tc>
          <w:tcPr>
            <w:tcW w:w="104" w:type="pct"/>
          </w:tcPr>
          <w:p w14:paraId="7F92DF4B" w14:textId="77777777" w:rsidR="00834F6E" w:rsidRPr="00834F6E" w:rsidRDefault="00834F6E" w:rsidP="004A10D0">
            <w:pPr>
              <w:pStyle w:val="SpaceBetween"/>
              <w:rPr>
                <w:rFonts w:ascii="Century Gothic" w:hAnsi="Century Gothic"/>
              </w:rPr>
            </w:pPr>
          </w:p>
        </w:tc>
        <w:tc>
          <w:tcPr>
            <w:tcW w:w="4074" w:type="pct"/>
            <w:gridSpan w:val="3"/>
          </w:tcPr>
          <w:p w14:paraId="408D3895" w14:textId="6A4CA262" w:rsidR="00834F6E" w:rsidRPr="00834F6E" w:rsidRDefault="11AE1AB5" w:rsidP="11AE1AB5">
            <w:pPr>
              <w:pStyle w:val="BodyText"/>
              <w:spacing w:after="40"/>
              <w:rPr>
                <w:rFonts w:ascii="Century Gothic" w:hAnsi="Century Gothic"/>
                <w:color w:val="262626" w:themeColor="text1" w:themeTint="D9"/>
              </w:rPr>
            </w:pPr>
            <w:r w:rsidRPr="11AE1AB5">
              <w:rPr>
                <w:rFonts w:ascii="Century Gothic" w:hAnsi="Century Gothic"/>
                <w:color w:val="262626" w:themeColor="text1" w:themeTint="D9"/>
              </w:rPr>
              <w:t>Intuit, San Diego - Mar. 2010 – Sept. 2016</w:t>
            </w:r>
          </w:p>
          <w:p w14:paraId="40C9FDB6" w14:textId="77777777" w:rsidR="0042123A" w:rsidRPr="00834F6E" w:rsidRDefault="0042123A" w:rsidP="0042123A">
            <w:pPr>
              <w:pStyle w:val="BodyText"/>
              <w:numPr>
                <w:ilvl w:val="0"/>
                <w:numId w:val="1"/>
              </w:numPr>
              <w:spacing w:after="40"/>
              <w:rPr>
                <w:rFonts w:ascii="Century Gothic" w:hAnsi="Century Gothic"/>
                <w:color w:val="262626" w:themeColor="text1" w:themeTint="D9"/>
              </w:rPr>
            </w:pPr>
            <w:r>
              <w:rPr>
                <w:rFonts w:ascii="Century Gothic" w:hAnsi="Century Gothic"/>
                <w:color w:val="262626" w:themeColor="text1" w:themeTint="D9"/>
              </w:rPr>
              <w:t>Performed contextual inquiries to understand target audience and unmet needs.</w:t>
            </w:r>
          </w:p>
          <w:p w14:paraId="04C07B2F" w14:textId="34E50370" w:rsidR="00834F6E" w:rsidRPr="00834F6E" w:rsidRDefault="11AE1AB5" w:rsidP="11AE1AB5">
            <w:pPr>
              <w:pStyle w:val="BodyText"/>
              <w:numPr>
                <w:ilvl w:val="0"/>
                <w:numId w:val="1"/>
              </w:numPr>
              <w:spacing w:after="40"/>
              <w:rPr>
                <w:rFonts w:ascii="Century Gothic" w:hAnsi="Century Gothic"/>
                <w:color w:val="262626" w:themeColor="text1" w:themeTint="D9"/>
              </w:rPr>
            </w:pPr>
            <w:r w:rsidRPr="11AE1AB5">
              <w:rPr>
                <w:rFonts w:ascii="Century Gothic" w:hAnsi="Century Gothic"/>
                <w:color w:val="262626" w:themeColor="text1" w:themeTint="D9"/>
              </w:rPr>
              <w:t xml:space="preserve">Mentored and coached teams through </w:t>
            </w:r>
            <w:r w:rsidR="00B3087F">
              <w:rPr>
                <w:rFonts w:ascii="Century Gothic" w:hAnsi="Century Gothic"/>
                <w:color w:val="262626" w:themeColor="text1" w:themeTint="D9"/>
              </w:rPr>
              <w:t>user-centered</w:t>
            </w:r>
            <w:r w:rsidRPr="11AE1AB5">
              <w:rPr>
                <w:rFonts w:ascii="Century Gothic" w:hAnsi="Century Gothic"/>
                <w:color w:val="262626" w:themeColor="text1" w:themeTint="D9"/>
              </w:rPr>
              <w:t xml:space="preserve"> / design thinking process. </w:t>
            </w:r>
          </w:p>
          <w:p w14:paraId="67425F63" w14:textId="3E12B20D" w:rsidR="00834F6E" w:rsidRDefault="11AE1AB5" w:rsidP="11AE1AB5">
            <w:pPr>
              <w:pStyle w:val="BodyText"/>
              <w:numPr>
                <w:ilvl w:val="0"/>
                <w:numId w:val="1"/>
              </w:numPr>
              <w:spacing w:after="40"/>
              <w:rPr>
                <w:rFonts w:ascii="Century Gothic" w:hAnsi="Century Gothic"/>
                <w:color w:val="262626" w:themeColor="text1" w:themeTint="D9"/>
              </w:rPr>
            </w:pPr>
            <w:r w:rsidRPr="11AE1AB5">
              <w:rPr>
                <w:rFonts w:ascii="Century Gothic" w:hAnsi="Century Gothic"/>
                <w:color w:val="262626" w:themeColor="text1" w:themeTint="D9"/>
              </w:rPr>
              <w:t>Designed a social media content curation product that produces advertising components that increased conversion over 15%.</w:t>
            </w:r>
          </w:p>
          <w:p w14:paraId="07147C40" w14:textId="6800A4B6" w:rsidR="00834F6E" w:rsidRPr="00A75B0D" w:rsidRDefault="11AE1AB5" w:rsidP="11AE1AB5">
            <w:pPr>
              <w:pStyle w:val="BodyText"/>
              <w:numPr>
                <w:ilvl w:val="0"/>
                <w:numId w:val="1"/>
              </w:numPr>
              <w:spacing w:after="40"/>
              <w:rPr>
                <w:rFonts w:ascii="Century Gothic" w:hAnsi="Century Gothic"/>
                <w:color w:val="262626" w:themeColor="text1" w:themeTint="D9"/>
              </w:rPr>
            </w:pPr>
            <w:r w:rsidRPr="11AE1AB5">
              <w:rPr>
                <w:rFonts w:ascii="Century Gothic" w:hAnsi="Century Gothic"/>
                <w:color w:val="262626" w:themeColor="text1" w:themeTint="D9"/>
              </w:rPr>
              <w:t xml:space="preserve">Coded front-end of using Angular, JavaScript, </w:t>
            </w:r>
            <w:proofErr w:type="spellStart"/>
            <w:r w:rsidRPr="11AE1AB5">
              <w:rPr>
                <w:rFonts w:ascii="Century Gothic" w:hAnsi="Century Gothic"/>
                <w:color w:val="262626" w:themeColor="text1" w:themeTint="D9"/>
              </w:rPr>
              <w:t>JQuery</w:t>
            </w:r>
            <w:proofErr w:type="spellEnd"/>
            <w:r w:rsidRPr="11AE1AB5">
              <w:rPr>
                <w:rFonts w:ascii="Century Gothic" w:hAnsi="Century Gothic"/>
                <w:color w:val="262626" w:themeColor="text1" w:themeTint="D9"/>
              </w:rPr>
              <w:t>, Less, CSS, HTML.</w:t>
            </w:r>
          </w:p>
        </w:tc>
      </w:tr>
      <w:tr w:rsidR="00834F6E" w:rsidRPr="00834F6E" w14:paraId="314F31E1" w14:textId="77777777" w:rsidTr="11AE1AB5">
        <w:trPr>
          <w:trHeight w:val="29"/>
        </w:trPr>
        <w:tc>
          <w:tcPr>
            <w:tcW w:w="822" w:type="pct"/>
          </w:tcPr>
          <w:p w14:paraId="73047911" w14:textId="77777777" w:rsidR="00834F6E" w:rsidRPr="00834F6E" w:rsidRDefault="11AE1AB5" w:rsidP="004A10D0">
            <w:pPr>
              <w:pStyle w:val="SpaceBetween"/>
              <w:rPr>
                <w:rFonts w:ascii="Century Gothic" w:hAnsi="Century Gothic"/>
              </w:rPr>
            </w:pPr>
            <w:r w:rsidRPr="11AE1AB5">
              <w:rPr>
                <w:rFonts w:ascii="Century Gothic" w:hAnsi="Century Gothic"/>
                <w:color w:val="FFFFFF" w:themeColor="background1"/>
              </w:rPr>
              <w:t>.</w:t>
            </w:r>
            <w:r w:rsidR="00834F6E">
              <w:rPr>
                <w:noProof/>
              </w:rPr>
              <w:drawing>
                <wp:inline distT="0" distB="0" distL="0" distR="0" wp14:anchorId="14D71056" wp14:editId="19AB2769">
                  <wp:extent cx="791210" cy="175260"/>
                  <wp:effectExtent l="0" t="0" r="0" b="2540"/>
                  <wp:docPr id="111891816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0">
                            <a:extLst>
                              <a:ext uri="{28A0092B-C50C-407E-A947-70E740481C1C}">
                                <a14:useLocalDpi xmlns:a14="http://schemas.microsoft.com/office/drawing/2010/main" val="0"/>
                              </a:ext>
                            </a:extLst>
                          </a:blip>
                          <a:stretch>
                            <a:fillRect/>
                          </a:stretch>
                        </pic:blipFill>
                        <pic:spPr>
                          <a:xfrm>
                            <a:off x="0" y="0"/>
                            <a:ext cx="791210" cy="175260"/>
                          </a:xfrm>
                          <a:prstGeom prst="rect">
                            <a:avLst/>
                          </a:prstGeom>
                        </pic:spPr>
                      </pic:pic>
                    </a:graphicData>
                  </a:graphic>
                </wp:inline>
              </w:drawing>
            </w:r>
          </w:p>
        </w:tc>
        <w:tc>
          <w:tcPr>
            <w:tcW w:w="104" w:type="pct"/>
          </w:tcPr>
          <w:p w14:paraId="0DA5873A" w14:textId="77777777" w:rsidR="00834F6E" w:rsidRPr="00834F6E" w:rsidRDefault="00834F6E" w:rsidP="004A10D0">
            <w:pPr>
              <w:pStyle w:val="SpaceBetween"/>
              <w:rPr>
                <w:rFonts w:ascii="Century Gothic" w:hAnsi="Century Gothic"/>
              </w:rPr>
            </w:pPr>
          </w:p>
        </w:tc>
        <w:tc>
          <w:tcPr>
            <w:tcW w:w="4074" w:type="pct"/>
            <w:gridSpan w:val="3"/>
          </w:tcPr>
          <w:p w14:paraId="22416DE6" w14:textId="77777777" w:rsidR="00834F6E" w:rsidRPr="00834F6E" w:rsidRDefault="11AE1AB5" w:rsidP="11AE1AB5">
            <w:pPr>
              <w:pStyle w:val="BodyText"/>
              <w:spacing w:after="40"/>
              <w:rPr>
                <w:rFonts w:ascii="Century Gothic" w:hAnsi="Century Gothic"/>
                <w:color w:val="262626" w:themeColor="text1" w:themeTint="D9"/>
              </w:rPr>
            </w:pPr>
            <w:r w:rsidRPr="11AE1AB5">
              <w:rPr>
                <w:rFonts w:ascii="Century Gothic" w:hAnsi="Century Gothic"/>
                <w:color w:val="262626" w:themeColor="text1" w:themeTint="D9"/>
              </w:rPr>
              <w:t>Qualcomm, San Diego</w:t>
            </w:r>
          </w:p>
          <w:p w14:paraId="3029ABD9" w14:textId="77D34E98" w:rsidR="0042123A" w:rsidRDefault="0042123A" w:rsidP="11AE1AB5">
            <w:pPr>
              <w:pStyle w:val="BodyText"/>
              <w:numPr>
                <w:ilvl w:val="0"/>
                <w:numId w:val="2"/>
              </w:numPr>
              <w:spacing w:after="40"/>
              <w:rPr>
                <w:rFonts w:ascii="Century Gothic" w:hAnsi="Century Gothic"/>
                <w:color w:val="262626" w:themeColor="text1" w:themeTint="D9"/>
              </w:rPr>
            </w:pPr>
            <w:r>
              <w:rPr>
                <w:rFonts w:ascii="Century Gothic" w:hAnsi="Century Gothic"/>
                <w:color w:val="262626" w:themeColor="text1" w:themeTint="D9"/>
              </w:rPr>
              <w:t xml:space="preserve">Created recruitment criterial, screeners, and </w:t>
            </w:r>
          </w:p>
          <w:p w14:paraId="4321E260" w14:textId="20171267" w:rsidR="00834F6E" w:rsidRPr="00834F6E" w:rsidRDefault="11AE1AB5" w:rsidP="11AE1AB5">
            <w:pPr>
              <w:pStyle w:val="BodyText"/>
              <w:numPr>
                <w:ilvl w:val="0"/>
                <w:numId w:val="2"/>
              </w:numPr>
              <w:spacing w:after="40"/>
              <w:rPr>
                <w:rFonts w:ascii="Century Gothic" w:hAnsi="Century Gothic"/>
                <w:color w:val="262626" w:themeColor="text1" w:themeTint="D9"/>
              </w:rPr>
            </w:pPr>
            <w:r w:rsidRPr="11AE1AB5">
              <w:rPr>
                <w:rFonts w:ascii="Century Gothic" w:hAnsi="Century Gothic"/>
                <w:color w:val="262626" w:themeColor="text1" w:themeTint="D9"/>
              </w:rPr>
              <w:t>Led the design of an Android / mobile application for managing a networked home environment and headless devices.</w:t>
            </w:r>
          </w:p>
          <w:p w14:paraId="05F66434" w14:textId="77777777" w:rsidR="00834F6E" w:rsidRPr="00834F6E" w:rsidRDefault="11AE1AB5" w:rsidP="11AE1AB5">
            <w:pPr>
              <w:pStyle w:val="BodyText"/>
              <w:numPr>
                <w:ilvl w:val="0"/>
                <w:numId w:val="2"/>
              </w:numPr>
              <w:spacing w:after="40"/>
              <w:rPr>
                <w:rFonts w:ascii="Century Gothic" w:hAnsi="Century Gothic"/>
                <w:color w:val="262626" w:themeColor="text1" w:themeTint="D9"/>
              </w:rPr>
            </w:pPr>
            <w:r w:rsidRPr="11AE1AB5">
              <w:rPr>
                <w:rFonts w:ascii="Century Gothic" w:hAnsi="Century Gothic"/>
                <w:color w:val="262626" w:themeColor="text1" w:themeTint="D9"/>
              </w:rPr>
              <w:t>Worked with customers and engineers to test and evaluate concepts.</w:t>
            </w:r>
          </w:p>
          <w:p w14:paraId="586EE4DF" w14:textId="77777777" w:rsidR="00834F6E" w:rsidRPr="00834F6E" w:rsidRDefault="11AE1AB5" w:rsidP="11AE1AB5">
            <w:pPr>
              <w:pStyle w:val="BodyText"/>
              <w:numPr>
                <w:ilvl w:val="0"/>
                <w:numId w:val="2"/>
              </w:numPr>
              <w:spacing w:after="40"/>
              <w:rPr>
                <w:rFonts w:ascii="Century Gothic" w:hAnsi="Century Gothic"/>
                <w:color w:val="262626" w:themeColor="text1" w:themeTint="D9"/>
              </w:rPr>
            </w:pPr>
            <w:r w:rsidRPr="11AE1AB5">
              <w:rPr>
                <w:rFonts w:ascii="Century Gothic" w:hAnsi="Century Gothic"/>
                <w:color w:val="262626" w:themeColor="text1" w:themeTint="D9"/>
              </w:rPr>
              <w:t>Designed and prototyped desktop communications application (think Skype).</w:t>
            </w:r>
          </w:p>
        </w:tc>
      </w:tr>
      <w:tr w:rsidR="00834F6E" w:rsidRPr="00834F6E" w14:paraId="138C199C" w14:textId="77777777" w:rsidTr="11AE1AB5">
        <w:trPr>
          <w:trHeight w:val="29"/>
        </w:trPr>
        <w:tc>
          <w:tcPr>
            <w:tcW w:w="822" w:type="pct"/>
          </w:tcPr>
          <w:p w14:paraId="463949AC" w14:textId="77777777" w:rsidR="00834F6E" w:rsidRPr="00834F6E" w:rsidRDefault="11AE1AB5" w:rsidP="004A10D0">
            <w:pPr>
              <w:pStyle w:val="SpaceBetween"/>
              <w:rPr>
                <w:rFonts w:ascii="Century Gothic" w:hAnsi="Century Gothic"/>
              </w:rPr>
            </w:pPr>
            <w:r w:rsidRPr="11AE1AB5">
              <w:rPr>
                <w:rFonts w:ascii="Century Gothic" w:hAnsi="Century Gothic"/>
                <w:color w:val="FFFFFF" w:themeColor="background1"/>
                <w:sz w:val="16"/>
                <w:szCs w:val="16"/>
              </w:rPr>
              <w:t>.</w:t>
            </w:r>
            <w:r w:rsidR="00834F6E">
              <w:rPr>
                <w:noProof/>
              </w:rPr>
              <w:drawing>
                <wp:inline distT="0" distB="0" distL="0" distR="0" wp14:anchorId="5204C24B" wp14:editId="1BD13979">
                  <wp:extent cx="831215" cy="171450"/>
                  <wp:effectExtent l="0" t="0" r="6985" b="6350"/>
                  <wp:docPr id="160805567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831215" cy="171450"/>
                          </a:xfrm>
                          <a:prstGeom prst="rect">
                            <a:avLst/>
                          </a:prstGeom>
                        </pic:spPr>
                      </pic:pic>
                    </a:graphicData>
                  </a:graphic>
                </wp:inline>
              </w:drawing>
            </w:r>
          </w:p>
        </w:tc>
        <w:tc>
          <w:tcPr>
            <w:tcW w:w="104" w:type="pct"/>
          </w:tcPr>
          <w:p w14:paraId="1ECC2986" w14:textId="77777777" w:rsidR="00834F6E" w:rsidRPr="00834F6E" w:rsidRDefault="00834F6E" w:rsidP="004A10D0">
            <w:pPr>
              <w:pStyle w:val="SpaceBetween"/>
              <w:spacing w:after="40"/>
              <w:rPr>
                <w:rFonts w:ascii="Century Gothic" w:hAnsi="Century Gothic"/>
              </w:rPr>
            </w:pPr>
          </w:p>
        </w:tc>
        <w:tc>
          <w:tcPr>
            <w:tcW w:w="4074" w:type="pct"/>
            <w:gridSpan w:val="3"/>
          </w:tcPr>
          <w:p w14:paraId="1961AB96" w14:textId="77777777" w:rsidR="00834F6E" w:rsidRPr="00834F6E" w:rsidRDefault="11AE1AB5" w:rsidP="11AE1AB5">
            <w:pPr>
              <w:pStyle w:val="BodyText"/>
              <w:spacing w:after="40"/>
              <w:rPr>
                <w:rFonts w:ascii="Century Gothic" w:hAnsi="Century Gothic"/>
                <w:color w:val="262626" w:themeColor="text1" w:themeTint="D9"/>
              </w:rPr>
            </w:pPr>
            <w:r w:rsidRPr="11AE1AB5">
              <w:rPr>
                <w:rFonts w:ascii="Century Gothic" w:hAnsi="Century Gothic"/>
                <w:color w:val="262626" w:themeColor="text1" w:themeTint="D9"/>
              </w:rPr>
              <w:t>Tandem Diabetes Care, San Diego</w:t>
            </w:r>
          </w:p>
          <w:p w14:paraId="53004BEB" w14:textId="77777777" w:rsidR="00834F6E" w:rsidRPr="00834F6E" w:rsidRDefault="11AE1AB5" w:rsidP="11AE1AB5">
            <w:pPr>
              <w:pStyle w:val="BodyText"/>
              <w:numPr>
                <w:ilvl w:val="0"/>
                <w:numId w:val="3"/>
              </w:numPr>
              <w:spacing w:after="40"/>
              <w:rPr>
                <w:rFonts w:ascii="Century Gothic" w:hAnsi="Century Gothic"/>
                <w:color w:val="262626" w:themeColor="text1" w:themeTint="D9"/>
              </w:rPr>
            </w:pPr>
            <w:r w:rsidRPr="11AE1AB5">
              <w:rPr>
                <w:rFonts w:ascii="Century Gothic" w:hAnsi="Century Gothic"/>
                <w:color w:val="262626" w:themeColor="text1" w:themeTint="D9"/>
              </w:rPr>
              <w:t>Designed web-based graphing and data-visualization solution aimed at improving the care for patients with diabetes.</w:t>
            </w:r>
          </w:p>
          <w:p w14:paraId="4D6D5993" w14:textId="77777777" w:rsidR="00834F6E" w:rsidRPr="00834F6E" w:rsidRDefault="11AE1AB5" w:rsidP="11AE1AB5">
            <w:pPr>
              <w:pStyle w:val="BodyText"/>
              <w:numPr>
                <w:ilvl w:val="0"/>
                <w:numId w:val="3"/>
              </w:numPr>
              <w:spacing w:after="40"/>
              <w:rPr>
                <w:rFonts w:ascii="Century Gothic" w:hAnsi="Century Gothic"/>
                <w:color w:val="262626" w:themeColor="text1" w:themeTint="D9"/>
              </w:rPr>
            </w:pPr>
            <w:r w:rsidRPr="11AE1AB5">
              <w:rPr>
                <w:rFonts w:ascii="Century Gothic" w:hAnsi="Century Gothic"/>
                <w:color w:val="262626" w:themeColor="text1" w:themeTint="D9"/>
              </w:rPr>
              <w:t>Developed front-end code for the web-based application with Ajax, JavaScript and HTML</w:t>
            </w:r>
          </w:p>
          <w:p w14:paraId="7712491F" w14:textId="3668EE7A" w:rsidR="00834F6E" w:rsidRPr="00834F6E" w:rsidRDefault="11AE1AB5" w:rsidP="11AE1AB5">
            <w:pPr>
              <w:pStyle w:val="BodyText"/>
              <w:numPr>
                <w:ilvl w:val="0"/>
                <w:numId w:val="3"/>
              </w:numPr>
              <w:spacing w:after="40"/>
              <w:rPr>
                <w:rFonts w:ascii="Century Gothic" w:hAnsi="Century Gothic"/>
                <w:color w:val="262626" w:themeColor="text1" w:themeTint="D9"/>
              </w:rPr>
            </w:pPr>
            <w:r w:rsidRPr="11AE1AB5">
              <w:rPr>
                <w:rFonts w:ascii="Century Gothic" w:hAnsi="Century Gothic"/>
                <w:color w:val="262626" w:themeColor="text1" w:themeTint="D9"/>
              </w:rPr>
              <w:t>Documented designs for 501(k) clearance and FDA approval.</w:t>
            </w:r>
          </w:p>
        </w:tc>
      </w:tr>
      <w:tr w:rsidR="00834F6E" w:rsidRPr="00834F6E" w14:paraId="4BFEFA0E" w14:textId="77777777" w:rsidTr="11AE1AB5">
        <w:trPr>
          <w:trHeight w:val="29"/>
        </w:trPr>
        <w:tc>
          <w:tcPr>
            <w:tcW w:w="822" w:type="pct"/>
          </w:tcPr>
          <w:p w14:paraId="00BF2628" w14:textId="77777777" w:rsidR="00834F6E" w:rsidRPr="00834F6E" w:rsidRDefault="11AE1AB5" w:rsidP="004A10D0">
            <w:pPr>
              <w:pStyle w:val="SpaceBetween"/>
              <w:rPr>
                <w:rFonts w:ascii="Century Gothic" w:hAnsi="Century Gothic"/>
              </w:rPr>
            </w:pPr>
            <w:r w:rsidRPr="11AE1AB5">
              <w:rPr>
                <w:rFonts w:ascii="Century Gothic" w:hAnsi="Century Gothic"/>
                <w:noProof/>
                <w:sz w:val="2"/>
                <w:szCs w:val="2"/>
              </w:rPr>
              <w:t>.</w:t>
            </w:r>
            <w:r w:rsidR="00834F6E">
              <w:rPr>
                <w:noProof/>
              </w:rPr>
              <w:drawing>
                <wp:inline distT="0" distB="0" distL="0" distR="0" wp14:anchorId="2DBAC475" wp14:editId="3B2B7ACE">
                  <wp:extent cx="881592" cy="198005"/>
                  <wp:effectExtent l="0" t="0" r="7620" b="5715"/>
                  <wp:docPr id="1079814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81592" cy="198005"/>
                          </a:xfrm>
                          <a:prstGeom prst="rect">
                            <a:avLst/>
                          </a:prstGeom>
                        </pic:spPr>
                      </pic:pic>
                    </a:graphicData>
                  </a:graphic>
                </wp:inline>
              </w:drawing>
            </w:r>
            <w:r w:rsidRPr="11AE1AB5">
              <w:rPr>
                <w:rFonts w:ascii="Century Gothic" w:hAnsi="Century Gothic"/>
                <w:noProof/>
              </w:rPr>
              <w:t xml:space="preserve"> </w:t>
            </w:r>
          </w:p>
        </w:tc>
        <w:tc>
          <w:tcPr>
            <w:tcW w:w="104" w:type="pct"/>
          </w:tcPr>
          <w:p w14:paraId="40276DA6" w14:textId="77777777" w:rsidR="00834F6E" w:rsidRPr="00834F6E" w:rsidRDefault="00834F6E" w:rsidP="004A10D0">
            <w:pPr>
              <w:pStyle w:val="SpaceBetween"/>
              <w:rPr>
                <w:rFonts w:ascii="Century Gothic" w:hAnsi="Century Gothic"/>
              </w:rPr>
            </w:pPr>
          </w:p>
        </w:tc>
        <w:tc>
          <w:tcPr>
            <w:tcW w:w="4074" w:type="pct"/>
            <w:gridSpan w:val="3"/>
          </w:tcPr>
          <w:p w14:paraId="43A65E16" w14:textId="77777777" w:rsidR="00834F6E" w:rsidRPr="00834F6E" w:rsidRDefault="11AE1AB5" w:rsidP="11AE1AB5">
            <w:pPr>
              <w:pStyle w:val="BodyText"/>
              <w:spacing w:after="40"/>
              <w:rPr>
                <w:rFonts w:ascii="Century Gothic" w:hAnsi="Century Gothic"/>
                <w:color w:val="262626" w:themeColor="text1" w:themeTint="D9"/>
              </w:rPr>
            </w:pPr>
            <w:proofErr w:type="spellStart"/>
            <w:r w:rsidRPr="11AE1AB5">
              <w:rPr>
                <w:rFonts w:ascii="Century Gothic" w:hAnsi="Century Gothic"/>
                <w:color w:val="262626" w:themeColor="text1" w:themeTint="D9"/>
              </w:rPr>
              <w:t>Thermo</w:t>
            </w:r>
            <w:proofErr w:type="spellEnd"/>
            <w:r w:rsidRPr="11AE1AB5">
              <w:rPr>
                <w:rFonts w:ascii="Century Gothic" w:hAnsi="Century Gothic"/>
                <w:color w:val="262626" w:themeColor="text1" w:themeTint="D9"/>
              </w:rPr>
              <w:t xml:space="preserve"> Fisher (Life Technologies), Carlsbad </w:t>
            </w:r>
          </w:p>
          <w:p w14:paraId="60743CB2" w14:textId="77777777" w:rsidR="00834F6E" w:rsidRPr="00834F6E" w:rsidRDefault="11AE1AB5" w:rsidP="11AE1AB5">
            <w:pPr>
              <w:pStyle w:val="BodyText"/>
              <w:numPr>
                <w:ilvl w:val="0"/>
                <w:numId w:val="4"/>
              </w:numPr>
              <w:spacing w:after="40"/>
              <w:rPr>
                <w:rFonts w:ascii="Century Gothic" w:hAnsi="Century Gothic"/>
                <w:color w:val="262626" w:themeColor="text1" w:themeTint="D9"/>
              </w:rPr>
            </w:pPr>
            <w:r w:rsidRPr="11AE1AB5">
              <w:rPr>
                <w:rFonts w:ascii="Century Gothic" w:hAnsi="Century Gothic"/>
                <w:color w:val="262626" w:themeColor="text1" w:themeTint="D9"/>
              </w:rPr>
              <w:t>Led the re-design effort for the checkout process for Invitrogen.com, a site with over $1 billion dollars in revenue</w:t>
            </w:r>
          </w:p>
          <w:p w14:paraId="6649562C" w14:textId="77777777" w:rsidR="00834F6E" w:rsidRPr="00834F6E" w:rsidRDefault="11AE1AB5" w:rsidP="11AE1AB5">
            <w:pPr>
              <w:pStyle w:val="BodyText"/>
              <w:numPr>
                <w:ilvl w:val="0"/>
                <w:numId w:val="4"/>
              </w:numPr>
              <w:spacing w:after="40"/>
              <w:rPr>
                <w:rFonts w:ascii="Century Gothic" w:hAnsi="Century Gothic"/>
                <w:color w:val="262626" w:themeColor="text1" w:themeTint="D9"/>
              </w:rPr>
            </w:pPr>
            <w:r w:rsidRPr="11AE1AB5">
              <w:rPr>
                <w:rFonts w:ascii="Century Gothic" w:hAnsi="Century Gothic"/>
                <w:color w:val="262626" w:themeColor="text1" w:themeTint="D9"/>
              </w:rPr>
              <w:t>Designed key product configuration experiences, including a custom gene synthesis/DNA sequence editor and custom media ordering system</w:t>
            </w:r>
          </w:p>
          <w:p w14:paraId="267BCA33" w14:textId="77777777" w:rsidR="00834F6E" w:rsidRPr="00834F6E" w:rsidRDefault="11AE1AB5" w:rsidP="11AE1AB5">
            <w:pPr>
              <w:pStyle w:val="BodyText"/>
              <w:numPr>
                <w:ilvl w:val="0"/>
                <w:numId w:val="4"/>
              </w:numPr>
              <w:spacing w:after="40"/>
              <w:rPr>
                <w:rFonts w:ascii="Century Gothic" w:hAnsi="Century Gothic"/>
                <w:color w:val="262626" w:themeColor="text1" w:themeTint="D9"/>
              </w:rPr>
            </w:pPr>
            <w:r w:rsidRPr="11AE1AB5">
              <w:rPr>
                <w:rFonts w:ascii="Century Gothic" w:hAnsi="Century Gothic"/>
                <w:color w:val="262626" w:themeColor="text1" w:themeTint="D9"/>
              </w:rPr>
              <w:t>Organized and facilitated customer research including field visits and usability sessions for ideation and concept testing</w:t>
            </w:r>
          </w:p>
          <w:p w14:paraId="7608D5CC" w14:textId="77777777" w:rsidR="00834F6E" w:rsidRPr="00834F6E" w:rsidRDefault="11AE1AB5" w:rsidP="11AE1AB5">
            <w:pPr>
              <w:pStyle w:val="BodyText"/>
              <w:numPr>
                <w:ilvl w:val="0"/>
                <w:numId w:val="4"/>
              </w:numPr>
              <w:spacing w:after="40"/>
              <w:rPr>
                <w:rFonts w:ascii="Century Gothic" w:hAnsi="Century Gothic"/>
                <w:color w:val="262626" w:themeColor="text1" w:themeTint="D9"/>
              </w:rPr>
            </w:pPr>
            <w:r w:rsidRPr="11AE1AB5">
              <w:rPr>
                <w:rFonts w:ascii="Century Gothic" w:hAnsi="Century Gothic"/>
                <w:color w:val="262626" w:themeColor="text1" w:themeTint="D9"/>
              </w:rPr>
              <w:lastRenderedPageBreak/>
              <w:t>Led the customer “Top 10” complaints, a project dedicated to initiating site improvements for the top customer issues aggregated from sources across the company</w:t>
            </w:r>
          </w:p>
        </w:tc>
      </w:tr>
      <w:tr w:rsidR="00834F6E" w:rsidRPr="00834F6E" w14:paraId="19875E34" w14:textId="77777777" w:rsidTr="11AE1AB5">
        <w:trPr>
          <w:trHeight w:val="29"/>
        </w:trPr>
        <w:tc>
          <w:tcPr>
            <w:tcW w:w="822" w:type="pct"/>
          </w:tcPr>
          <w:p w14:paraId="0FCBCA2C" w14:textId="77777777" w:rsidR="00834F6E" w:rsidRPr="00834F6E" w:rsidRDefault="00834F6E" w:rsidP="004A10D0">
            <w:pPr>
              <w:pStyle w:val="SpaceBetween"/>
              <w:rPr>
                <w:rFonts w:ascii="Century Gothic" w:hAnsi="Century Gothic"/>
              </w:rPr>
            </w:pPr>
            <w:r>
              <w:rPr>
                <w:noProof/>
              </w:rPr>
              <w:lastRenderedPageBreak/>
              <w:drawing>
                <wp:inline distT="0" distB="0" distL="0" distR="0" wp14:anchorId="7D104AC2" wp14:editId="17C5B3AB">
                  <wp:extent cx="949960" cy="238125"/>
                  <wp:effectExtent l="0" t="0" r="0" b="0"/>
                  <wp:docPr id="156972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949960" cy="238125"/>
                          </a:xfrm>
                          <a:prstGeom prst="rect">
                            <a:avLst/>
                          </a:prstGeom>
                        </pic:spPr>
                      </pic:pic>
                    </a:graphicData>
                  </a:graphic>
                </wp:inline>
              </w:drawing>
            </w:r>
          </w:p>
        </w:tc>
        <w:tc>
          <w:tcPr>
            <w:tcW w:w="104" w:type="pct"/>
          </w:tcPr>
          <w:p w14:paraId="1817C0B8" w14:textId="77777777" w:rsidR="00834F6E" w:rsidRPr="00834F6E" w:rsidRDefault="00834F6E" w:rsidP="004A10D0">
            <w:pPr>
              <w:pStyle w:val="SpaceBetween"/>
              <w:rPr>
                <w:rFonts w:ascii="Century Gothic" w:hAnsi="Century Gothic"/>
              </w:rPr>
            </w:pPr>
          </w:p>
        </w:tc>
        <w:tc>
          <w:tcPr>
            <w:tcW w:w="4074" w:type="pct"/>
            <w:gridSpan w:val="3"/>
          </w:tcPr>
          <w:p w14:paraId="6249184D" w14:textId="21F6331D" w:rsidR="00834F6E" w:rsidRPr="00834F6E" w:rsidRDefault="00F32708" w:rsidP="004A10D0">
            <w:pPr>
              <w:pStyle w:val="Heading2"/>
              <w:spacing w:after="40"/>
              <w:rPr>
                <w:rFonts w:ascii="Century Gothic" w:hAnsi="Century Gothic"/>
                <w:color w:val="595959" w:themeColor="text1" w:themeTint="A6"/>
              </w:rPr>
            </w:pPr>
            <w:sdt>
              <w:sdtPr>
                <w:rPr>
                  <w:rFonts w:ascii="Century Gothic" w:hAnsi="Century Gothic"/>
                  <w:color w:val="595959" w:themeColor="text1" w:themeTint="A6"/>
                </w:rPr>
                <w:id w:val="48884683"/>
                <w:placeholder>
                  <w:docPart w:val="992F69EB1DBEE4408CB7BA87A21CB2C2"/>
                </w:placeholder>
              </w:sdtPr>
              <w:sdtEndPr/>
              <w:sdtContent>
                <w:r w:rsidR="00834F6E" w:rsidRPr="00834F6E">
                  <w:rPr>
                    <w:rStyle w:val="Heading3Char"/>
                    <w:rFonts w:ascii="Century Gothic" w:hAnsi="Century Gothic"/>
                    <w:color w:val="E36C0A" w:themeColor="accent6" w:themeShade="BF"/>
                  </w:rPr>
                  <w:t>Co-Founder</w:t>
                </w:r>
              </w:sdtContent>
            </w:sdt>
            <w:r w:rsidR="00834F6E" w:rsidRPr="00834F6E">
              <w:rPr>
                <w:rFonts w:ascii="Century Gothic" w:hAnsi="Century Gothic"/>
                <w:color w:val="595959" w:themeColor="text1" w:themeTint="A6"/>
              </w:rPr>
              <w:tab/>
            </w:r>
          </w:p>
          <w:p w14:paraId="29362A6D" w14:textId="14CFC7FA" w:rsidR="00834F6E" w:rsidRPr="00834F6E" w:rsidRDefault="11AE1AB5" w:rsidP="11AE1AB5">
            <w:pPr>
              <w:pStyle w:val="BodyText"/>
              <w:spacing w:after="40"/>
              <w:rPr>
                <w:rFonts w:ascii="Century Gothic" w:hAnsi="Century Gothic"/>
                <w:color w:val="262626" w:themeColor="text1" w:themeTint="D9"/>
              </w:rPr>
            </w:pPr>
            <w:proofErr w:type="spellStart"/>
            <w:r w:rsidRPr="11AE1AB5">
              <w:rPr>
                <w:rFonts w:ascii="Century Gothic" w:hAnsi="Century Gothic"/>
                <w:color w:val="262626" w:themeColor="text1" w:themeTint="D9"/>
              </w:rPr>
              <w:t>ChatMap</w:t>
            </w:r>
            <w:proofErr w:type="spellEnd"/>
            <w:r w:rsidRPr="11AE1AB5">
              <w:rPr>
                <w:rFonts w:ascii="Century Gothic" w:hAnsi="Century Gothic"/>
                <w:color w:val="262626" w:themeColor="text1" w:themeTint="D9"/>
              </w:rPr>
              <w:t xml:space="preserve"> LLC, San Diego - Feb. 2015 – Feb. 2016</w:t>
            </w:r>
          </w:p>
          <w:p w14:paraId="1E065305" w14:textId="77777777" w:rsidR="00834F6E" w:rsidRPr="00834F6E" w:rsidRDefault="11AE1AB5" w:rsidP="11AE1AB5">
            <w:pPr>
              <w:pStyle w:val="BodyText"/>
              <w:numPr>
                <w:ilvl w:val="0"/>
                <w:numId w:val="5"/>
              </w:numPr>
              <w:spacing w:after="40"/>
              <w:rPr>
                <w:rFonts w:ascii="Century Gothic" w:hAnsi="Century Gothic"/>
                <w:color w:val="262626" w:themeColor="text1" w:themeTint="D9"/>
              </w:rPr>
            </w:pPr>
            <w:r w:rsidRPr="11AE1AB5">
              <w:rPr>
                <w:rFonts w:ascii="Century Gothic" w:hAnsi="Century Gothic"/>
                <w:color w:val="262626" w:themeColor="text1" w:themeTint="D9"/>
              </w:rPr>
              <w:t>Designed a collaborative map and communication application for iOS including interactions, prototypes, wireframes, iconography and customer facing assets.</w:t>
            </w:r>
          </w:p>
          <w:p w14:paraId="73AB9BDD" w14:textId="77777777" w:rsidR="00834F6E" w:rsidRPr="00834F6E" w:rsidRDefault="11AE1AB5" w:rsidP="11AE1AB5">
            <w:pPr>
              <w:pStyle w:val="BodyText"/>
              <w:numPr>
                <w:ilvl w:val="0"/>
                <w:numId w:val="5"/>
              </w:numPr>
              <w:spacing w:after="40"/>
              <w:rPr>
                <w:rFonts w:ascii="Century Gothic" w:hAnsi="Century Gothic"/>
                <w:color w:val="262626" w:themeColor="text1" w:themeTint="D9"/>
              </w:rPr>
            </w:pPr>
            <w:r w:rsidRPr="11AE1AB5">
              <w:rPr>
                <w:rFonts w:ascii="Century Gothic" w:hAnsi="Century Gothic"/>
                <w:color w:val="262626" w:themeColor="text1" w:themeTint="D9"/>
              </w:rPr>
              <w:t>Led field research, usability and beta testing programs.</w:t>
            </w:r>
          </w:p>
        </w:tc>
      </w:tr>
      <w:tr w:rsidR="00834F6E" w:rsidRPr="00834F6E" w14:paraId="382E5E3D" w14:textId="77777777" w:rsidTr="11AE1AB5">
        <w:trPr>
          <w:trHeight w:val="29"/>
        </w:trPr>
        <w:tc>
          <w:tcPr>
            <w:tcW w:w="822" w:type="pct"/>
          </w:tcPr>
          <w:p w14:paraId="7935C089" w14:textId="77777777" w:rsidR="00834F6E" w:rsidRPr="00834F6E" w:rsidRDefault="11AE1AB5" w:rsidP="004A10D0">
            <w:pPr>
              <w:pStyle w:val="SpaceBetween"/>
              <w:rPr>
                <w:rFonts w:ascii="Century Gothic" w:hAnsi="Century Gothic"/>
              </w:rPr>
            </w:pPr>
            <w:r w:rsidRPr="11AE1AB5">
              <w:rPr>
                <w:rFonts w:ascii="Century Gothic" w:hAnsi="Century Gothic"/>
                <w:sz w:val="16"/>
                <w:szCs w:val="16"/>
              </w:rPr>
              <w:t xml:space="preserve"> </w:t>
            </w:r>
            <w:r w:rsidR="00834F6E">
              <w:rPr>
                <w:noProof/>
              </w:rPr>
              <w:drawing>
                <wp:inline distT="0" distB="0" distL="0" distR="0" wp14:anchorId="27D4F9F5" wp14:editId="23C15E43">
                  <wp:extent cx="746548" cy="122807"/>
                  <wp:effectExtent l="0" t="0" r="0" b="4445"/>
                  <wp:docPr id="45279236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4">
                            <a:extLst>
                              <a:ext uri="{28A0092B-C50C-407E-A947-70E740481C1C}">
                                <a14:useLocalDpi xmlns:a14="http://schemas.microsoft.com/office/drawing/2010/main" val="0"/>
                              </a:ext>
                            </a:extLst>
                          </a:blip>
                          <a:stretch>
                            <a:fillRect/>
                          </a:stretch>
                        </pic:blipFill>
                        <pic:spPr>
                          <a:xfrm>
                            <a:off x="0" y="0"/>
                            <a:ext cx="746548" cy="122807"/>
                          </a:xfrm>
                          <a:prstGeom prst="rect">
                            <a:avLst/>
                          </a:prstGeom>
                        </pic:spPr>
                      </pic:pic>
                    </a:graphicData>
                  </a:graphic>
                </wp:inline>
              </w:drawing>
            </w:r>
          </w:p>
        </w:tc>
        <w:tc>
          <w:tcPr>
            <w:tcW w:w="104" w:type="pct"/>
          </w:tcPr>
          <w:p w14:paraId="1E284B32" w14:textId="77777777" w:rsidR="00834F6E" w:rsidRPr="00834F6E" w:rsidRDefault="00834F6E" w:rsidP="004A10D0">
            <w:pPr>
              <w:pStyle w:val="SpaceBetween"/>
              <w:rPr>
                <w:rFonts w:ascii="Century Gothic" w:hAnsi="Century Gothic"/>
              </w:rPr>
            </w:pPr>
          </w:p>
        </w:tc>
        <w:tc>
          <w:tcPr>
            <w:tcW w:w="4074" w:type="pct"/>
            <w:gridSpan w:val="3"/>
          </w:tcPr>
          <w:p w14:paraId="0AD987B9" w14:textId="7D13ACEF" w:rsidR="00834F6E" w:rsidRPr="00834F6E" w:rsidRDefault="00F32708" w:rsidP="004A10D0">
            <w:pPr>
              <w:pStyle w:val="Heading2"/>
              <w:spacing w:after="40"/>
              <w:rPr>
                <w:rFonts w:ascii="Century Gothic" w:hAnsi="Century Gothic"/>
                <w:color w:val="595959" w:themeColor="text1" w:themeTint="A6"/>
              </w:rPr>
            </w:pPr>
            <w:sdt>
              <w:sdtPr>
                <w:rPr>
                  <w:rFonts w:ascii="Century Gothic" w:hAnsi="Century Gothic"/>
                  <w:color w:val="595959" w:themeColor="text1" w:themeTint="A6"/>
                </w:rPr>
                <w:id w:val="-682824856"/>
                <w:placeholder>
                  <w:docPart w:val="59C547BD3D0AAA47A05EDB235639E87D"/>
                </w:placeholder>
              </w:sdtPr>
              <w:sdtEndPr/>
              <w:sdtContent>
                <w:r w:rsidR="00834F6E" w:rsidRPr="00834F6E">
                  <w:rPr>
                    <w:rStyle w:val="Heading3Char"/>
                    <w:rFonts w:ascii="Century Gothic" w:hAnsi="Century Gothic"/>
                    <w:color w:val="E36C0A" w:themeColor="accent6" w:themeShade="BF"/>
                  </w:rPr>
                  <w:t>Sr. User Interface Designer</w:t>
                </w:r>
              </w:sdtContent>
            </w:sdt>
            <w:r w:rsidR="00834F6E" w:rsidRPr="00834F6E">
              <w:rPr>
                <w:rFonts w:ascii="Century Gothic" w:hAnsi="Century Gothic"/>
                <w:color w:val="595959" w:themeColor="text1" w:themeTint="A6"/>
              </w:rPr>
              <w:tab/>
            </w:r>
          </w:p>
          <w:p w14:paraId="56386D6B" w14:textId="31989DEB" w:rsidR="00834F6E" w:rsidRPr="00834F6E" w:rsidRDefault="11AE1AB5" w:rsidP="11AE1AB5">
            <w:pPr>
              <w:pStyle w:val="BodyText"/>
              <w:spacing w:after="40"/>
              <w:rPr>
                <w:rFonts w:ascii="Century Gothic" w:hAnsi="Century Gothic"/>
                <w:color w:val="262626" w:themeColor="text1" w:themeTint="D9"/>
              </w:rPr>
            </w:pPr>
            <w:r w:rsidRPr="11AE1AB5">
              <w:rPr>
                <w:rFonts w:ascii="Century Gothic" w:hAnsi="Century Gothic"/>
                <w:color w:val="262626" w:themeColor="text1" w:themeTint="D9"/>
              </w:rPr>
              <w:t>Nokia, Carlsbad - Jun. 2013 – Jan. 2015</w:t>
            </w:r>
          </w:p>
          <w:p w14:paraId="4DCA77F7" w14:textId="77777777" w:rsidR="00834F6E" w:rsidRPr="00834F6E" w:rsidRDefault="11AE1AB5" w:rsidP="11AE1AB5">
            <w:pPr>
              <w:pStyle w:val="BodyText"/>
              <w:numPr>
                <w:ilvl w:val="0"/>
                <w:numId w:val="6"/>
              </w:numPr>
              <w:spacing w:after="40"/>
              <w:rPr>
                <w:rFonts w:ascii="Century Gothic" w:hAnsi="Century Gothic"/>
                <w:color w:val="262626" w:themeColor="text1" w:themeTint="D9"/>
              </w:rPr>
            </w:pPr>
            <w:r w:rsidRPr="11AE1AB5">
              <w:rPr>
                <w:rFonts w:ascii="Century Gothic" w:hAnsi="Century Gothic"/>
                <w:color w:val="262626" w:themeColor="text1" w:themeTint="D9"/>
              </w:rPr>
              <w:t>Designed new Android driving app utilizing vehicle diagnostics codes, mapping information, and driver performance.</w:t>
            </w:r>
          </w:p>
          <w:p w14:paraId="6B690D41" w14:textId="77777777" w:rsidR="00834F6E" w:rsidRPr="00834F6E" w:rsidRDefault="11AE1AB5" w:rsidP="11AE1AB5">
            <w:pPr>
              <w:pStyle w:val="BodyText"/>
              <w:numPr>
                <w:ilvl w:val="0"/>
                <w:numId w:val="6"/>
              </w:numPr>
              <w:spacing w:after="40"/>
              <w:rPr>
                <w:rFonts w:ascii="Century Gothic" w:hAnsi="Century Gothic"/>
                <w:color w:val="262626" w:themeColor="text1" w:themeTint="D9"/>
              </w:rPr>
            </w:pPr>
            <w:r w:rsidRPr="11AE1AB5">
              <w:rPr>
                <w:rFonts w:ascii="Century Gothic" w:hAnsi="Century Gothic"/>
                <w:color w:val="262626" w:themeColor="text1" w:themeTint="D9"/>
              </w:rPr>
              <w:t>Conducted customer interviews and drive tests for iPhone and Android apps</w:t>
            </w:r>
          </w:p>
        </w:tc>
      </w:tr>
      <w:tr w:rsidR="00834F6E" w:rsidRPr="00834F6E" w14:paraId="150F559E" w14:textId="77777777" w:rsidTr="11AE1AB5">
        <w:trPr>
          <w:trHeight w:val="29"/>
        </w:trPr>
        <w:tc>
          <w:tcPr>
            <w:tcW w:w="822" w:type="pct"/>
          </w:tcPr>
          <w:p w14:paraId="65E22C17" w14:textId="77777777" w:rsidR="00834F6E" w:rsidRPr="00834F6E" w:rsidRDefault="00834F6E" w:rsidP="004A10D0">
            <w:pPr>
              <w:pStyle w:val="SpaceBetween"/>
              <w:rPr>
                <w:rFonts w:ascii="Century Gothic" w:hAnsi="Century Gothic"/>
              </w:rPr>
            </w:pPr>
            <w:r w:rsidRPr="00834F6E">
              <w:rPr>
                <w:rFonts w:ascii="Century Gothic" w:hAnsi="Century Gothic"/>
                <w:color w:val="FFFFFF" w:themeColor="background1"/>
              </w:rPr>
              <w:t>.</w:t>
            </w:r>
            <w:r w:rsidRPr="00834F6E">
              <w:rPr>
                <w:rFonts w:ascii="Century Gothic" w:hAnsi="Century Gothic"/>
                <w:noProof/>
              </w:rPr>
              <w:drawing>
                <wp:inline distT="0" distB="0" distL="0" distR="0" wp14:anchorId="1EF19448" wp14:editId="34D263A7">
                  <wp:extent cx="672465" cy="1962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465" cy="196215"/>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04" w:type="pct"/>
          </w:tcPr>
          <w:p w14:paraId="30C257B5" w14:textId="77777777" w:rsidR="00834F6E" w:rsidRPr="00834F6E" w:rsidRDefault="00834F6E" w:rsidP="004A10D0">
            <w:pPr>
              <w:pStyle w:val="SpaceBetween"/>
              <w:rPr>
                <w:rFonts w:ascii="Century Gothic" w:hAnsi="Century Gothic"/>
              </w:rPr>
            </w:pPr>
          </w:p>
        </w:tc>
        <w:tc>
          <w:tcPr>
            <w:tcW w:w="4074" w:type="pct"/>
            <w:gridSpan w:val="3"/>
          </w:tcPr>
          <w:p w14:paraId="2AAB7D11" w14:textId="47244F66" w:rsidR="00834F6E" w:rsidRPr="00834F6E" w:rsidRDefault="00F32708" w:rsidP="004A10D0">
            <w:pPr>
              <w:pStyle w:val="Heading2"/>
              <w:spacing w:after="40"/>
              <w:rPr>
                <w:rFonts w:ascii="Century Gothic" w:hAnsi="Century Gothic"/>
                <w:color w:val="595959" w:themeColor="text1" w:themeTint="A6"/>
              </w:rPr>
            </w:pPr>
            <w:sdt>
              <w:sdtPr>
                <w:rPr>
                  <w:rFonts w:ascii="Century Gothic" w:hAnsi="Century Gothic"/>
                  <w:color w:val="595959" w:themeColor="text1" w:themeTint="A6"/>
                </w:rPr>
                <w:id w:val="1214850728"/>
                <w:placeholder>
                  <w:docPart w:val="E91549F429737D4E993E9E756641DE0F"/>
                </w:placeholder>
              </w:sdtPr>
              <w:sdtEndPr/>
              <w:sdtContent>
                <w:r w:rsidR="00834F6E" w:rsidRPr="00834F6E">
                  <w:rPr>
                    <w:rStyle w:val="Heading3Char"/>
                    <w:rFonts w:ascii="Century Gothic" w:hAnsi="Century Gothic"/>
                    <w:color w:val="E36C0A" w:themeColor="accent6" w:themeShade="BF"/>
                  </w:rPr>
                  <w:t>Principal User Interface Designer</w:t>
                </w:r>
                <w:r w:rsidR="00834F6E" w:rsidRPr="00834F6E">
                  <w:rPr>
                    <w:rFonts w:ascii="Century Gothic" w:hAnsi="Century Gothic"/>
                    <w:color w:val="E36C0A" w:themeColor="accent6" w:themeShade="BF"/>
                  </w:rPr>
                  <w:t xml:space="preserve"> </w:t>
                </w:r>
              </w:sdtContent>
            </w:sdt>
            <w:r w:rsidR="00834F6E" w:rsidRPr="00834F6E">
              <w:rPr>
                <w:rFonts w:ascii="Century Gothic" w:hAnsi="Century Gothic"/>
                <w:color w:val="595959" w:themeColor="text1" w:themeTint="A6"/>
              </w:rPr>
              <w:tab/>
            </w:r>
          </w:p>
          <w:p w14:paraId="0FE9C581" w14:textId="1D501F8B" w:rsidR="00834F6E" w:rsidRPr="00834F6E" w:rsidRDefault="11AE1AB5" w:rsidP="11AE1AB5">
            <w:pPr>
              <w:pStyle w:val="BodyText"/>
              <w:spacing w:after="40"/>
              <w:rPr>
                <w:rFonts w:ascii="Century Gothic" w:hAnsi="Century Gothic"/>
                <w:color w:val="262626" w:themeColor="text1" w:themeTint="D9"/>
              </w:rPr>
            </w:pPr>
            <w:r w:rsidRPr="11AE1AB5">
              <w:rPr>
                <w:rFonts w:ascii="Century Gothic" w:hAnsi="Century Gothic"/>
                <w:color w:val="262626" w:themeColor="text1" w:themeTint="D9"/>
              </w:rPr>
              <w:t>Intuit, San Diego - Jan. 2006 – Mar. 2010</w:t>
            </w:r>
          </w:p>
          <w:p w14:paraId="164A8E8D" w14:textId="675105EA" w:rsidR="00834F6E" w:rsidRPr="00834F6E" w:rsidRDefault="11AE1AB5" w:rsidP="11AE1AB5">
            <w:pPr>
              <w:pStyle w:val="BodyText"/>
              <w:numPr>
                <w:ilvl w:val="0"/>
                <w:numId w:val="7"/>
              </w:numPr>
              <w:spacing w:after="40"/>
              <w:ind w:left="360"/>
              <w:rPr>
                <w:rFonts w:ascii="Century Gothic" w:hAnsi="Century Gothic"/>
                <w:color w:val="262626" w:themeColor="text1" w:themeTint="D9"/>
              </w:rPr>
            </w:pPr>
            <w:r w:rsidRPr="11AE1AB5">
              <w:rPr>
                <w:rFonts w:ascii="Century Gothic" w:hAnsi="Century Gothic"/>
                <w:color w:val="262626" w:themeColor="text1" w:themeTint="D9"/>
              </w:rPr>
              <w:t xml:space="preserve">Led the design effort for TurboTax, a $1 Billion+ per year </w:t>
            </w:r>
            <w:r w:rsidR="0088379D">
              <w:rPr>
                <w:rFonts w:ascii="Century Gothic" w:hAnsi="Century Gothic"/>
                <w:color w:val="262626" w:themeColor="text1" w:themeTint="D9"/>
              </w:rPr>
              <w:t>SaaS</w:t>
            </w:r>
            <w:r w:rsidRPr="11AE1AB5">
              <w:rPr>
                <w:rFonts w:ascii="Century Gothic" w:hAnsi="Century Gothic"/>
                <w:color w:val="262626" w:themeColor="text1" w:themeTint="D9"/>
              </w:rPr>
              <w:t xml:space="preserve"> and desktop application</w:t>
            </w:r>
          </w:p>
          <w:p w14:paraId="454B82E6" w14:textId="603E0CAF" w:rsidR="00834F6E" w:rsidRPr="00834F6E" w:rsidRDefault="00B3087F" w:rsidP="11AE1AB5">
            <w:pPr>
              <w:pStyle w:val="BodyText"/>
              <w:numPr>
                <w:ilvl w:val="0"/>
                <w:numId w:val="7"/>
              </w:numPr>
              <w:spacing w:after="40"/>
              <w:ind w:left="360"/>
              <w:rPr>
                <w:rFonts w:ascii="Century Gothic" w:hAnsi="Century Gothic"/>
                <w:color w:val="262626" w:themeColor="text1" w:themeTint="D9"/>
              </w:rPr>
            </w:pPr>
            <w:r>
              <w:rPr>
                <w:rFonts w:ascii="Century Gothic" w:hAnsi="Century Gothic"/>
                <w:color w:val="262626" w:themeColor="text1" w:themeTint="D9"/>
              </w:rPr>
              <w:t>Spearheaded the “TurboTax UI Guidelines” creating TurboTax’s first design system.</w:t>
            </w:r>
          </w:p>
          <w:p w14:paraId="7CE99CEC" w14:textId="77777777" w:rsidR="00834F6E" w:rsidRPr="00834F6E" w:rsidRDefault="11AE1AB5" w:rsidP="11AE1AB5">
            <w:pPr>
              <w:pStyle w:val="BodyText"/>
              <w:numPr>
                <w:ilvl w:val="0"/>
                <w:numId w:val="7"/>
              </w:numPr>
              <w:spacing w:after="40"/>
              <w:ind w:left="360"/>
              <w:rPr>
                <w:rFonts w:ascii="Century Gothic" w:hAnsi="Century Gothic"/>
                <w:color w:val="262626" w:themeColor="text1" w:themeTint="D9"/>
              </w:rPr>
            </w:pPr>
            <w:r w:rsidRPr="11AE1AB5">
              <w:rPr>
                <w:rFonts w:ascii="Century Gothic" w:hAnsi="Century Gothic"/>
                <w:color w:val="262626" w:themeColor="text1" w:themeTint="D9"/>
              </w:rPr>
              <w:t>Responsible for "upsell" designs and increased conversion achieved through innovative events including crowd sourcing and competitions - Exceeding $100 million in revenue</w:t>
            </w:r>
          </w:p>
          <w:p w14:paraId="2936151A" w14:textId="77777777" w:rsidR="00834F6E" w:rsidRPr="00834F6E" w:rsidRDefault="11AE1AB5" w:rsidP="11AE1AB5">
            <w:pPr>
              <w:pStyle w:val="BodyText"/>
              <w:numPr>
                <w:ilvl w:val="0"/>
                <w:numId w:val="7"/>
              </w:numPr>
              <w:spacing w:after="40"/>
              <w:ind w:left="360"/>
              <w:rPr>
                <w:rFonts w:ascii="Century Gothic" w:hAnsi="Century Gothic"/>
                <w:color w:val="262626" w:themeColor="text1" w:themeTint="D9"/>
              </w:rPr>
            </w:pPr>
            <w:r w:rsidRPr="11AE1AB5">
              <w:rPr>
                <w:rFonts w:ascii="Century Gothic" w:hAnsi="Century Gothic"/>
                <w:color w:val="262626" w:themeColor="text1" w:themeTint="D9"/>
              </w:rPr>
              <w:t>Initiated and led the creation of a new product offering, fafsa.intuit.com, opening the door to solutions in the education space - Organized research, produced wireframes, created prototypes, facilitated usability sessions, and coded the UI.</w:t>
            </w:r>
          </w:p>
          <w:p w14:paraId="1AD45A98" w14:textId="77777777" w:rsidR="00834F6E" w:rsidRPr="00834F6E" w:rsidRDefault="11AE1AB5" w:rsidP="11AE1AB5">
            <w:pPr>
              <w:pStyle w:val="BodyText"/>
              <w:numPr>
                <w:ilvl w:val="0"/>
                <w:numId w:val="7"/>
              </w:numPr>
              <w:spacing w:after="40"/>
              <w:ind w:left="360"/>
              <w:rPr>
                <w:rFonts w:ascii="Century Gothic" w:hAnsi="Century Gothic"/>
                <w:color w:val="262626" w:themeColor="text1" w:themeTint="D9"/>
              </w:rPr>
            </w:pPr>
            <w:r w:rsidRPr="11AE1AB5">
              <w:rPr>
                <w:rFonts w:ascii="Century Gothic" w:hAnsi="Century Gothic"/>
                <w:color w:val="262626" w:themeColor="text1" w:themeTint="D9"/>
              </w:rPr>
              <w:t xml:space="preserve">Selected to be </w:t>
            </w:r>
            <w:proofErr w:type="gramStart"/>
            <w:r w:rsidRPr="11AE1AB5">
              <w:rPr>
                <w:rFonts w:ascii="Century Gothic" w:hAnsi="Century Gothic"/>
                <w:color w:val="262626" w:themeColor="text1" w:themeTint="D9"/>
              </w:rPr>
              <w:t>a</w:t>
            </w:r>
            <w:proofErr w:type="gramEnd"/>
            <w:r w:rsidRPr="11AE1AB5">
              <w:rPr>
                <w:rFonts w:ascii="Century Gothic" w:hAnsi="Century Gothic"/>
                <w:color w:val="262626" w:themeColor="text1" w:themeTint="D9"/>
              </w:rPr>
              <w:t xml:space="preserve"> "Innovation Catalysts" in recognition of consistent innovative thought leadership to facilitate teams to deliver customer centered solutions</w:t>
            </w:r>
          </w:p>
          <w:p w14:paraId="38399B80" w14:textId="77777777" w:rsidR="00834F6E" w:rsidRPr="00834F6E" w:rsidRDefault="11AE1AB5" w:rsidP="11AE1AB5">
            <w:pPr>
              <w:pStyle w:val="BodyText"/>
              <w:numPr>
                <w:ilvl w:val="0"/>
                <w:numId w:val="7"/>
              </w:numPr>
              <w:spacing w:after="40"/>
              <w:ind w:left="360"/>
              <w:rPr>
                <w:rFonts w:ascii="Century Gothic" w:hAnsi="Century Gothic"/>
                <w:color w:val="262626" w:themeColor="text1" w:themeTint="D9"/>
              </w:rPr>
            </w:pPr>
            <w:r w:rsidRPr="11AE1AB5">
              <w:rPr>
                <w:rFonts w:ascii="Century Gothic" w:hAnsi="Century Gothic"/>
                <w:color w:val="262626" w:themeColor="text1" w:themeTint="D9"/>
              </w:rPr>
              <w:t>Consistently requested from top executives to lead programs that required cross-organizational innovation and growth opportunities</w:t>
            </w:r>
          </w:p>
        </w:tc>
      </w:tr>
      <w:tr w:rsidR="00834F6E" w:rsidRPr="00834F6E" w14:paraId="2ABF2100" w14:textId="77777777" w:rsidTr="11AE1AB5">
        <w:trPr>
          <w:trHeight w:val="29"/>
        </w:trPr>
        <w:tc>
          <w:tcPr>
            <w:tcW w:w="822" w:type="pct"/>
          </w:tcPr>
          <w:p w14:paraId="08545941" w14:textId="77777777" w:rsidR="00834F6E" w:rsidRPr="00834F6E" w:rsidRDefault="00834F6E" w:rsidP="004A10D0">
            <w:pPr>
              <w:pStyle w:val="SpaceBetween"/>
              <w:rPr>
                <w:rFonts w:ascii="Century Gothic" w:hAnsi="Century Gothic"/>
              </w:rPr>
            </w:pPr>
            <w:r>
              <w:rPr>
                <w:noProof/>
              </w:rPr>
              <w:drawing>
                <wp:inline distT="0" distB="0" distL="0" distR="0" wp14:anchorId="0645BAD0" wp14:editId="3556F5C7">
                  <wp:extent cx="753853" cy="301897"/>
                  <wp:effectExtent l="0" t="0" r="8255" b="3175"/>
                  <wp:docPr id="12315483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753853" cy="301897"/>
                          </a:xfrm>
                          <a:prstGeom prst="rect">
                            <a:avLst/>
                          </a:prstGeom>
                        </pic:spPr>
                      </pic:pic>
                    </a:graphicData>
                  </a:graphic>
                </wp:inline>
              </w:drawing>
            </w:r>
          </w:p>
        </w:tc>
        <w:tc>
          <w:tcPr>
            <w:tcW w:w="104" w:type="pct"/>
          </w:tcPr>
          <w:p w14:paraId="26F0D7B3" w14:textId="77777777" w:rsidR="00834F6E" w:rsidRPr="00834F6E" w:rsidRDefault="00834F6E" w:rsidP="004A10D0">
            <w:pPr>
              <w:pStyle w:val="SpaceBetween"/>
              <w:rPr>
                <w:rFonts w:ascii="Century Gothic" w:hAnsi="Century Gothic"/>
              </w:rPr>
            </w:pPr>
          </w:p>
        </w:tc>
        <w:tc>
          <w:tcPr>
            <w:tcW w:w="4074" w:type="pct"/>
            <w:gridSpan w:val="3"/>
          </w:tcPr>
          <w:p w14:paraId="008FB3A4" w14:textId="544009DA" w:rsidR="00834F6E" w:rsidRPr="00834F6E" w:rsidRDefault="00F32708" w:rsidP="004A10D0">
            <w:pPr>
              <w:pStyle w:val="Heading2"/>
              <w:spacing w:after="40"/>
              <w:rPr>
                <w:rFonts w:ascii="Century Gothic" w:hAnsi="Century Gothic"/>
                <w:color w:val="595959" w:themeColor="text1" w:themeTint="A6"/>
              </w:rPr>
            </w:pPr>
            <w:sdt>
              <w:sdtPr>
                <w:rPr>
                  <w:rFonts w:ascii="Century Gothic" w:hAnsi="Century Gothic"/>
                  <w:color w:val="595959" w:themeColor="text1" w:themeTint="A6"/>
                </w:rPr>
                <w:id w:val="-2126384025"/>
                <w:placeholder>
                  <w:docPart w:val="708CFE84BC55BC489D86A74FE0CBDAD2"/>
                </w:placeholder>
              </w:sdtPr>
              <w:sdtEndPr/>
              <w:sdtContent>
                <w:r w:rsidR="00834F6E" w:rsidRPr="00834F6E">
                  <w:rPr>
                    <w:rStyle w:val="Heading3Char"/>
                    <w:rFonts w:ascii="Century Gothic" w:hAnsi="Century Gothic"/>
                    <w:color w:val="E36C0A" w:themeColor="accent6" w:themeShade="BF"/>
                  </w:rPr>
                  <w:t>User Interface Designer</w:t>
                </w:r>
                <w:r w:rsidR="00834F6E" w:rsidRPr="00834F6E">
                  <w:rPr>
                    <w:rFonts w:ascii="Century Gothic" w:hAnsi="Century Gothic"/>
                    <w:color w:val="595959" w:themeColor="text1" w:themeTint="A6"/>
                  </w:rPr>
                  <w:t xml:space="preserve"> </w:t>
                </w:r>
              </w:sdtContent>
            </w:sdt>
            <w:r w:rsidR="00834F6E" w:rsidRPr="00834F6E">
              <w:rPr>
                <w:rFonts w:ascii="Century Gothic" w:hAnsi="Century Gothic"/>
                <w:color w:val="595959" w:themeColor="text1" w:themeTint="A6"/>
              </w:rPr>
              <w:tab/>
            </w:r>
          </w:p>
          <w:p w14:paraId="23EB443E" w14:textId="545E56C2" w:rsidR="00834F6E" w:rsidRPr="00834F6E" w:rsidRDefault="11AE1AB5" w:rsidP="11AE1AB5">
            <w:pPr>
              <w:pStyle w:val="BodyText"/>
              <w:spacing w:after="40"/>
              <w:rPr>
                <w:rFonts w:ascii="Century Gothic" w:hAnsi="Century Gothic"/>
                <w:color w:val="262626" w:themeColor="text1" w:themeTint="D9"/>
              </w:rPr>
            </w:pPr>
            <w:r w:rsidRPr="11AE1AB5">
              <w:rPr>
                <w:rFonts w:ascii="Century Gothic" w:hAnsi="Century Gothic"/>
                <w:color w:val="262626" w:themeColor="text1" w:themeTint="D9"/>
              </w:rPr>
              <w:t>eBay, San Jose - Sep. 2004 – Jan. 2006</w:t>
            </w:r>
          </w:p>
          <w:p w14:paraId="13A5B1B4" w14:textId="5FAD3EAD" w:rsidR="00834F6E" w:rsidRPr="00834F6E" w:rsidRDefault="11AE1AB5" w:rsidP="11AE1AB5">
            <w:pPr>
              <w:pStyle w:val="BodyText"/>
              <w:numPr>
                <w:ilvl w:val="0"/>
                <w:numId w:val="8"/>
              </w:numPr>
              <w:spacing w:after="40"/>
              <w:rPr>
                <w:rFonts w:ascii="Century Gothic" w:hAnsi="Century Gothic"/>
                <w:color w:val="262626" w:themeColor="text1" w:themeTint="D9"/>
              </w:rPr>
            </w:pPr>
            <w:r w:rsidRPr="11AE1AB5">
              <w:rPr>
                <w:rFonts w:ascii="Century Gothic" w:hAnsi="Century Gothic"/>
                <w:color w:val="262626" w:themeColor="text1" w:themeTint="D9"/>
              </w:rPr>
              <w:t>Collaborated with product managers and business divisions to develop scalable designs on projects related to "finding and buying", natural search, affiliate and customer acquisition.</w:t>
            </w:r>
          </w:p>
          <w:p w14:paraId="569F07B1" w14:textId="4744E87C" w:rsidR="00834F6E" w:rsidRPr="00834F6E" w:rsidRDefault="11AE1AB5" w:rsidP="11AE1AB5">
            <w:pPr>
              <w:pStyle w:val="BodyText"/>
              <w:numPr>
                <w:ilvl w:val="0"/>
                <w:numId w:val="8"/>
              </w:numPr>
              <w:spacing w:after="40"/>
              <w:rPr>
                <w:rFonts w:ascii="Century Gothic" w:hAnsi="Century Gothic"/>
                <w:color w:val="262626" w:themeColor="text1" w:themeTint="D9"/>
              </w:rPr>
            </w:pPr>
            <w:r w:rsidRPr="11AE1AB5">
              <w:rPr>
                <w:rFonts w:ascii="Century Gothic" w:hAnsi="Century Gothic"/>
                <w:color w:val="262626" w:themeColor="text1" w:themeTint="D9"/>
              </w:rPr>
              <w:t>Led design efforts for eBay Reviews &amp; Guides (reviews.ebay.com), a high-profile, customer activity and natural search related initiative used by millions of eBay customers.</w:t>
            </w:r>
          </w:p>
          <w:p w14:paraId="7380F30A" w14:textId="77777777" w:rsidR="00834F6E" w:rsidRPr="00834F6E" w:rsidRDefault="11AE1AB5" w:rsidP="11AE1AB5">
            <w:pPr>
              <w:pStyle w:val="BodyText"/>
              <w:numPr>
                <w:ilvl w:val="0"/>
                <w:numId w:val="8"/>
              </w:numPr>
              <w:spacing w:after="40"/>
              <w:rPr>
                <w:rFonts w:ascii="Century Gothic" w:hAnsi="Century Gothic"/>
                <w:color w:val="262626" w:themeColor="text1" w:themeTint="D9"/>
              </w:rPr>
            </w:pPr>
            <w:r w:rsidRPr="11AE1AB5">
              <w:rPr>
                <w:rFonts w:ascii="Century Gothic" w:hAnsi="Century Gothic"/>
                <w:color w:val="262626" w:themeColor="text1" w:themeTint="D9"/>
              </w:rPr>
              <w:t xml:space="preserve">Created wireframes, low and </w:t>
            </w:r>
            <w:proofErr w:type="gramStart"/>
            <w:r w:rsidRPr="11AE1AB5">
              <w:rPr>
                <w:rFonts w:ascii="Century Gothic" w:hAnsi="Century Gothic"/>
                <w:color w:val="262626" w:themeColor="text1" w:themeTint="D9"/>
              </w:rPr>
              <w:t>high fidelity</w:t>
            </w:r>
            <w:proofErr w:type="gramEnd"/>
            <w:r w:rsidRPr="11AE1AB5">
              <w:rPr>
                <w:rFonts w:ascii="Century Gothic" w:hAnsi="Century Gothic"/>
                <w:color w:val="262626" w:themeColor="text1" w:themeTint="D9"/>
              </w:rPr>
              <w:t xml:space="preserve"> prototypes, and other assets used for the design process, user testing, and documentation for engineers</w:t>
            </w:r>
          </w:p>
          <w:p w14:paraId="70488FBC" w14:textId="32FE6E3A" w:rsidR="00834F6E" w:rsidRPr="00D91FAC" w:rsidRDefault="00834F6E" w:rsidP="0042123A">
            <w:pPr>
              <w:pStyle w:val="BodyText"/>
              <w:spacing w:after="40"/>
              <w:ind w:left="360"/>
              <w:rPr>
                <w:rFonts w:ascii="Century Gothic" w:hAnsi="Century Gothic"/>
                <w:color w:val="595959" w:themeColor="text1" w:themeTint="A6"/>
              </w:rPr>
            </w:pPr>
          </w:p>
        </w:tc>
      </w:tr>
      <w:tr w:rsidR="00834F6E" w:rsidRPr="00834F6E" w14:paraId="23E6B549" w14:textId="77777777" w:rsidTr="11AE1AB5">
        <w:trPr>
          <w:trHeight w:val="198"/>
        </w:trPr>
        <w:tc>
          <w:tcPr>
            <w:tcW w:w="822" w:type="pct"/>
          </w:tcPr>
          <w:p w14:paraId="0161C0AA" w14:textId="77777777" w:rsidR="00834F6E" w:rsidRPr="00834F6E" w:rsidRDefault="00834F6E" w:rsidP="004A10D0">
            <w:pPr>
              <w:pStyle w:val="Heading1"/>
              <w:jc w:val="left"/>
              <w:rPr>
                <w:rFonts w:ascii="Century Gothic" w:hAnsi="Century Gothic"/>
                <w:b w:val="0"/>
                <w:color w:val="808080" w:themeColor="background1" w:themeShade="80"/>
              </w:rPr>
            </w:pPr>
            <w:r w:rsidRPr="00834F6E">
              <w:rPr>
                <w:rFonts w:ascii="Century Gothic" w:hAnsi="Century Gothic"/>
                <w:b w:val="0"/>
                <w:noProof/>
                <w:color w:val="808080" w:themeColor="background1" w:themeShade="80"/>
              </w:rPr>
              <w:drawing>
                <wp:inline distT="0" distB="0" distL="0" distR="0" wp14:anchorId="2B6B4FD2" wp14:editId="4EE2037B">
                  <wp:extent cx="814282" cy="178984"/>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295" cy="180086"/>
                          </a:xfrm>
                          <a:prstGeom prst="rect">
                            <a:avLst/>
                          </a:prstGeom>
                          <a:noFill/>
                          <a:ln>
                            <a:noFill/>
                          </a:ln>
                        </pic:spPr>
                      </pic:pic>
                    </a:graphicData>
                  </a:graphic>
                </wp:inline>
              </w:drawing>
            </w:r>
          </w:p>
        </w:tc>
        <w:tc>
          <w:tcPr>
            <w:tcW w:w="104" w:type="pct"/>
          </w:tcPr>
          <w:p w14:paraId="1E28EE0F" w14:textId="77777777" w:rsidR="00834F6E" w:rsidRPr="00834F6E" w:rsidRDefault="00834F6E" w:rsidP="004A10D0">
            <w:pPr>
              <w:rPr>
                <w:rFonts w:ascii="Century Gothic" w:hAnsi="Century Gothic"/>
              </w:rPr>
            </w:pPr>
          </w:p>
        </w:tc>
        <w:tc>
          <w:tcPr>
            <w:tcW w:w="4074" w:type="pct"/>
            <w:gridSpan w:val="3"/>
          </w:tcPr>
          <w:p w14:paraId="2341870D" w14:textId="77777777" w:rsidR="00834F6E" w:rsidRPr="00834F6E" w:rsidRDefault="00834F6E" w:rsidP="004A10D0">
            <w:pPr>
              <w:pStyle w:val="Heading2"/>
              <w:rPr>
                <w:rStyle w:val="Heading3Char"/>
                <w:rFonts w:ascii="Century Gothic" w:hAnsi="Century Gothic"/>
                <w:color w:val="595959" w:themeColor="text1" w:themeTint="A6"/>
              </w:rPr>
            </w:pPr>
            <w:r w:rsidRPr="00834F6E">
              <w:rPr>
                <w:rStyle w:val="Heading3Char"/>
                <w:rFonts w:ascii="Century Gothic" w:hAnsi="Century Gothic"/>
                <w:color w:val="E36C0A" w:themeColor="accent6" w:themeShade="BF"/>
              </w:rPr>
              <w:t>Masters in Human Computer Interaction</w:t>
            </w:r>
            <w:r w:rsidRPr="00834F6E">
              <w:rPr>
                <w:rFonts w:ascii="Century Gothic" w:hAnsi="Century Gothic"/>
                <w:color w:val="E36C0A" w:themeColor="accent6" w:themeShade="BF"/>
              </w:rPr>
              <w:t xml:space="preserve"> </w:t>
            </w:r>
            <w:r w:rsidRPr="00834F6E">
              <w:rPr>
                <w:rFonts w:ascii="Century Gothic" w:hAnsi="Century Gothic"/>
                <w:color w:val="595959" w:themeColor="text1" w:themeTint="A6"/>
              </w:rPr>
              <w:t>– Carnegie Mellon University, Pittsburgh</w:t>
            </w:r>
          </w:p>
        </w:tc>
      </w:tr>
      <w:tr w:rsidR="00834F6E" w:rsidRPr="00834F6E" w14:paraId="3212E803" w14:textId="77777777" w:rsidTr="11AE1AB5">
        <w:tc>
          <w:tcPr>
            <w:tcW w:w="822" w:type="pct"/>
          </w:tcPr>
          <w:p w14:paraId="64C56C26" w14:textId="77777777" w:rsidR="00834F6E" w:rsidRPr="00834F6E" w:rsidRDefault="00834F6E" w:rsidP="004A10D0">
            <w:pPr>
              <w:pStyle w:val="Heading1"/>
              <w:jc w:val="left"/>
              <w:rPr>
                <w:rFonts w:ascii="Century Gothic" w:hAnsi="Century Gothic"/>
                <w:b w:val="0"/>
                <w:color w:val="808080" w:themeColor="background1" w:themeShade="80"/>
              </w:rPr>
            </w:pPr>
            <w:r>
              <w:rPr>
                <w:noProof/>
              </w:rPr>
              <w:drawing>
                <wp:inline distT="0" distB="0" distL="0" distR="0" wp14:anchorId="4FAC5781" wp14:editId="4E0C7EC3">
                  <wp:extent cx="813859" cy="159808"/>
                  <wp:effectExtent l="0" t="0" r="0" b="0"/>
                  <wp:docPr id="60749425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813859" cy="159808"/>
                          </a:xfrm>
                          <a:prstGeom prst="rect">
                            <a:avLst/>
                          </a:prstGeom>
                        </pic:spPr>
                      </pic:pic>
                    </a:graphicData>
                  </a:graphic>
                </wp:inline>
              </w:drawing>
            </w:r>
          </w:p>
        </w:tc>
        <w:tc>
          <w:tcPr>
            <w:tcW w:w="104" w:type="pct"/>
          </w:tcPr>
          <w:p w14:paraId="04D2DFF6" w14:textId="77777777" w:rsidR="00834F6E" w:rsidRPr="00834F6E" w:rsidRDefault="00834F6E" w:rsidP="004A10D0">
            <w:pPr>
              <w:rPr>
                <w:rFonts w:ascii="Century Gothic" w:hAnsi="Century Gothic"/>
              </w:rPr>
            </w:pPr>
          </w:p>
        </w:tc>
        <w:tc>
          <w:tcPr>
            <w:tcW w:w="4074" w:type="pct"/>
            <w:gridSpan w:val="3"/>
          </w:tcPr>
          <w:sdt>
            <w:sdtPr>
              <w:rPr>
                <w:rFonts w:ascii="Century Gothic" w:hAnsi="Century Gothic"/>
                <w:color w:val="595959" w:themeColor="text1" w:themeTint="A6"/>
              </w:rPr>
              <w:id w:val="1430547874"/>
              <w:placeholder>
                <w:docPart w:val="30B4477270F50C49B60CE517DAEF5C9F"/>
              </w:placeholder>
            </w:sdtPr>
            <w:sdtEndPr/>
            <w:sdtContent>
              <w:sdt>
                <w:sdtPr>
                  <w:rPr>
                    <w:rFonts w:ascii="Century Gothic" w:hAnsi="Century Gothic"/>
                    <w:color w:val="595959" w:themeColor="text1" w:themeTint="A6"/>
                  </w:rPr>
                  <w:id w:val="839964189"/>
                  <w:placeholder>
                    <w:docPart w:val="A2272C4998679A4BA61D9C2BCA7F3DB8"/>
                  </w:placeholder>
                </w:sdtPr>
                <w:sdtEndPr/>
                <w:sdtContent>
                  <w:p w14:paraId="28E69C9C" w14:textId="04977E3F" w:rsidR="00834F6E" w:rsidRPr="003632B0" w:rsidRDefault="00834F6E" w:rsidP="003632B0">
                    <w:pPr>
                      <w:pStyle w:val="Heading2"/>
                      <w:rPr>
                        <w:rFonts w:ascii="Century Gothic" w:hAnsi="Century Gothic"/>
                        <w:color w:val="595959" w:themeColor="text1" w:themeTint="A6"/>
                      </w:rPr>
                    </w:pPr>
                    <w:r w:rsidRPr="00834F6E">
                      <w:rPr>
                        <w:rStyle w:val="Heading3Char"/>
                        <w:rFonts w:ascii="Century Gothic" w:hAnsi="Century Gothic"/>
                        <w:color w:val="E36C0A" w:themeColor="accent6" w:themeShade="BF"/>
                      </w:rPr>
                      <w:t>Bachelors in Economics</w:t>
                    </w:r>
                    <w:r w:rsidRPr="00834F6E">
                      <w:rPr>
                        <w:rFonts w:ascii="Century Gothic" w:hAnsi="Century Gothic"/>
                        <w:color w:val="595959" w:themeColor="text1" w:themeTint="A6"/>
                      </w:rPr>
                      <w:t xml:space="preserve"> – University of California, San Diego</w:t>
                    </w:r>
                    <w:r w:rsidR="003632B0">
                      <w:rPr>
                        <w:rFonts w:ascii="Century Gothic" w:hAnsi="Century Gothic"/>
                        <w:color w:val="595959" w:themeColor="text1" w:themeTint="A6"/>
                      </w:rPr>
                      <w:br/>
                    </w:r>
                  </w:p>
                </w:sdtContent>
              </w:sdt>
            </w:sdtContent>
          </w:sdt>
          <w:p w14:paraId="68F4C673" w14:textId="77777777" w:rsidR="11AE1AB5" w:rsidRDefault="11AE1AB5"/>
        </w:tc>
      </w:tr>
      <w:tr w:rsidR="00834F6E" w:rsidRPr="00834F6E" w14:paraId="2630CBB9" w14:textId="77777777" w:rsidTr="11AE1AB5">
        <w:tc>
          <w:tcPr>
            <w:tcW w:w="822" w:type="pct"/>
          </w:tcPr>
          <w:p w14:paraId="1A5B7EAE" w14:textId="77777777" w:rsidR="00834F6E" w:rsidRPr="00834F6E" w:rsidRDefault="11AE1AB5" w:rsidP="004A10D0">
            <w:pPr>
              <w:pStyle w:val="Heading1"/>
              <w:jc w:val="left"/>
              <w:rPr>
                <w:rFonts w:ascii="Century Gothic" w:hAnsi="Century Gothic"/>
                <w:b w:val="0"/>
                <w:bCs w:val="0"/>
              </w:rPr>
            </w:pPr>
            <w:r w:rsidRPr="11AE1AB5">
              <w:rPr>
                <w:rFonts w:ascii="Century Gothic" w:hAnsi="Century Gothic"/>
                <w:b w:val="0"/>
                <w:bCs w:val="0"/>
                <w:color w:val="262626" w:themeColor="text1" w:themeTint="D9"/>
              </w:rPr>
              <w:t>Awards / Interests</w:t>
            </w:r>
          </w:p>
          <w:p w14:paraId="4317868B" w14:textId="77777777" w:rsidR="00834F6E" w:rsidRPr="00834F6E" w:rsidRDefault="00834F6E" w:rsidP="004A10D0">
            <w:pPr>
              <w:pStyle w:val="Heading1"/>
              <w:jc w:val="left"/>
              <w:rPr>
                <w:rFonts w:ascii="Century Gothic" w:hAnsi="Century Gothic"/>
              </w:rPr>
            </w:pPr>
          </w:p>
        </w:tc>
        <w:tc>
          <w:tcPr>
            <w:tcW w:w="104" w:type="pct"/>
          </w:tcPr>
          <w:p w14:paraId="78915836" w14:textId="77777777" w:rsidR="00834F6E" w:rsidRPr="00834F6E" w:rsidRDefault="00834F6E" w:rsidP="004A10D0">
            <w:pPr>
              <w:rPr>
                <w:rFonts w:ascii="Century Gothic" w:hAnsi="Century Gothic"/>
              </w:rPr>
            </w:pPr>
          </w:p>
        </w:tc>
        <w:tc>
          <w:tcPr>
            <w:tcW w:w="4074" w:type="pct"/>
            <w:gridSpan w:val="3"/>
          </w:tcPr>
          <w:p w14:paraId="7AF20806" w14:textId="77777777" w:rsidR="00834F6E" w:rsidRPr="00834F6E" w:rsidRDefault="11AE1AB5" w:rsidP="11AE1AB5">
            <w:pPr>
              <w:pStyle w:val="Heading2"/>
              <w:numPr>
                <w:ilvl w:val="0"/>
                <w:numId w:val="9"/>
              </w:numPr>
              <w:spacing w:after="40"/>
              <w:ind w:left="360"/>
              <w:rPr>
                <w:rFonts w:ascii="Century Gothic" w:hAnsi="Century Gothic"/>
                <w:color w:val="262626" w:themeColor="text1" w:themeTint="D9"/>
              </w:rPr>
            </w:pPr>
            <w:proofErr w:type="spellStart"/>
            <w:r w:rsidRPr="11AE1AB5">
              <w:rPr>
                <w:rFonts w:ascii="Century Gothic" w:hAnsi="Century Gothic"/>
                <w:color w:val="262626" w:themeColor="text1" w:themeTint="D9"/>
              </w:rPr>
              <w:t>C|net</w:t>
            </w:r>
            <w:proofErr w:type="spellEnd"/>
            <w:r w:rsidRPr="11AE1AB5">
              <w:rPr>
                <w:rFonts w:ascii="Century Gothic" w:hAnsi="Century Gothic"/>
                <w:color w:val="262626" w:themeColor="text1" w:themeTint="D9"/>
              </w:rPr>
              <w:t xml:space="preserve"> </w:t>
            </w:r>
            <w:proofErr w:type="spellStart"/>
            <w:r w:rsidRPr="11AE1AB5">
              <w:rPr>
                <w:rFonts w:ascii="Century Gothic" w:hAnsi="Century Gothic"/>
                <w:color w:val="262626" w:themeColor="text1" w:themeTint="D9"/>
              </w:rPr>
              <w:t>Editors</w:t>
            </w:r>
            <w:proofErr w:type="spellEnd"/>
            <w:r w:rsidRPr="11AE1AB5">
              <w:rPr>
                <w:rFonts w:ascii="Century Gothic" w:hAnsi="Century Gothic"/>
                <w:color w:val="262626" w:themeColor="text1" w:themeTint="D9"/>
              </w:rPr>
              <w:t xml:space="preserve"> Choice Award - TurboTax Home &amp; Business</w:t>
            </w:r>
          </w:p>
          <w:p w14:paraId="322ACA7D" w14:textId="10257DF5" w:rsidR="00834F6E" w:rsidRPr="00834F6E" w:rsidRDefault="11AE1AB5" w:rsidP="11AE1AB5">
            <w:pPr>
              <w:pStyle w:val="Heading2"/>
              <w:numPr>
                <w:ilvl w:val="0"/>
                <w:numId w:val="9"/>
              </w:numPr>
              <w:spacing w:after="40"/>
              <w:ind w:left="360"/>
              <w:rPr>
                <w:rFonts w:ascii="Century Gothic" w:hAnsi="Century Gothic"/>
                <w:color w:val="262626" w:themeColor="text1" w:themeTint="D9"/>
              </w:rPr>
            </w:pPr>
            <w:r w:rsidRPr="11AE1AB5">
              <w:rPr>
                <w:rFonts w:ascii="Century Gothic" w:hAnsi="Century Gothic"/>
                <w:color w:val="262626" w:themeColor="text1" w:themeTint="D9"/>
              </w:rPr>
              <w:t>Founder of Dirtbikeswithdad.com – Family camping and riding – 70+ members</w:t>
            </w:r>
          </w:p>
          <w:p w14:paraId="2EA6DE13" w14:textId="77777777" w:rsidR="00834F6E" w:rsidRPr="00834F6E" w:rsidRDefault="11AE1AB5" w:rsidP="11AE1AB5">
            <w:pPr>
              <w:pStyle w:val="Heading2"/>
              <w:numPr>
                <w:ilvl w:val="0"/>
                <w:numId w:val="9"/>
              </w:numPr>
              <w:spacing w:after="40"/>
              <w:ind w:left="360"/>
              <w:rPr>
                <w:rFonts w:ascii="Century Gothic" w:hAnsi="Century Gothic"/>
                <w:color w:val="262626" w:themeColor="text1" w:themeTint="D9"/>
              </w:rPr>
            </w:pPr>
            <w:r w:rsidRPr="11AE1AB5">
              <w:rPr>
                <w:rFonts w:ascii="Century Gothic" w:hAnsi="Century Gothic"/>
                <w:color w:val="262626" w:themeColor="text1" w:themeTint="D9"/>
              </w:rPr>
              <w:t>5+ patents filed and pending in the technology industry</w:t>
            </w:r>
          </w:p>
          <w:p w14:paraId="52A24F60" w14:textId="77777777" w:rsidR="00834F6E" w:rsidRPr="00834F6E" w:rsidRDefault="11AE1AB5" w:rsidP="11AE1AB5">
            <w:pPr>
              <w:pStyle w:val="Heading2"/>
              <w:numPr>
                <w:ilvl w:val="0"/>
                <w:numId w:val="9"/>
              </w:numPr>
              <w:spacing w:after="40"/>
              <w:ind w:left="360"/>
              <w:rPr>
                <w:rFonts w:ascii="Century Gothic" w:hAnsi="Century Gothic"/>
                <w:color w:val="262626" w:themeColor="text1" w:themeTint="D9"/>
              </w:rPr>
            </w:pPr>
            <w:r w:rsidRPr="11AE1AB5">
              <w:rPr>
                <w:rFonts w:ascii="Century Gothic" w:hAnsi="Century Gothic"/>
                <w:color w:val="262626" w:themeColor="text1" w:themeTint="D9"/>
              </w:rPr>
              <w:t>2nd Place - San Diego County Homebrew Competition</w:t>
            </w:r>
          </w:p>
          <w:p w14:paraId="37CBF2DD" w14:textId="47A84553" w:rsidR="00834F6E" w:rsidRPr="00834F6E" w:rsidRDefault="11AE1AB5" w:rsidP="11AE1AB5">
            <w:pPr>
              <w:pStyle w:val="Heading2"/>
              <w:rPr>
                <w:rFonts w:ascii="Century Gothic" w:hAnsi="Century Gothic"/>
                <w:color w:val="262626" w:themeColor="text1" w:themeTint="D9"/>
              </w:rPr>
            </w:pPr>
            <w:r w:rsidRPr="11AE1AB5">
              <w:rPr>
                <w:rFonts w:ascii="Century Gothic" w:hAnsi="Century Gothic"/>
                <w:color w:val="262626" w:themeColor="text1" w:themeTint="D9"/>
              </w:rPr>
              <w:t>Hobbies: Dirt biking, surfing, soccer, running, home-brewing, gardening, welding, reading,</w:t>
            </w:r>
            <w:r w:rsidR="00834F6E">
              <w:br/>
            </w:r>
            <w:r w:rsidRPr="11AE1AB5">
              <w:rPr>
                <w:rFonts w:ascii="Century Gothic" w:hAnsi="Century Gothic"/>
                <w:color w:val="262626" w:themeColor="text1" w:themeTint="D9"/>
              </w:rPr>
              <w:t>and building/making almost anything.</w:t>
            </w:r>
          </w:p>
        </w:tc>
      </w:tr>
      <w:tr w:rsidR="00834F6E" w:rsidRPr="00834F6E" w14:paraId="0A5A4E09" w14:textId="77777777" w:rsidTr="11AE1AB5">
        <w:trPr>
          <w:trHeight w:val="2376"/>
        </w:trPr>
        <w:tc>
          <w:tcPr>
            <w:tcW w:w="822" w:type="pct"/>
          </w:tcPr>
          <w:p w14:paraId="39043DF7" w14:textId="77777777" w:rsidR="00834F6E" w:rsidRPr="00834F6E" w:rsidRDefault="11AE1AB5" w:rsidP="11AE1AB5">
            <w:pPr>
              <w:pStyle w:val="SpaceBetween"/>
              <w:spacing w:after="40"/>
              <w:rPr>
                <w:rFonts w:ascii="Century Gothic" w:hAnsi="Century Gothic"/>
                <w:color w:val="262626" w:themeColor="text1" w:themeTint="D9"/>
              </w:rPr>
            </w:pPr>
            <w:r w:rsidRPr="11AE1AB5">
              <w:rPr>
                <w:rFonts w:ascii="Century Gothic" w:hAnsi="Century Gothic"/>
                <w:color w:val="262626" w:themeColor="text1" w:themeTint="D9"/>
                <w:sz w:val="18"/>
                <w:szCs w:val="18"/>
              </w:rPr>
              <w:t>Languages, Programs &amp;</w:t>
            </w:r>
            <w:r w:rsidR="00834F6E">
              <w:br/>
            </w:r>
            <w:r w:rsidRPr="11AE1AB5">
              <w:rPr>
                <w:rFonts w:ascii="Century Gothic" w:hAnsi="Century Gothic"/>
                <w:color w:val="262626" w:themeColor="text1" w:themeTint="D9"/>
                <w:sz w:val="18"/>
                <w:szCs w:val="18"/>
              </w:rPr>
              <w:t>Methods</w:t>
            </w:r>
          </w:p>
        </w:tc>
        <w:tc>
          <w:tcPr>
            <w:tcW w:w="104" w:type="pct"/>
          </w:tcPr>
          <w:p w14:paraId="72CA0AB0" w14:textId="77777777" w:rsidR="00834F6E" w:rsidRPr="00834F6E" w:rsidRDefault="00834F6E" w:rsidP="11AE1AB5">
            <w:pPr>
              <w:spacing w:after="40"/>
              <w:rPr>
                <w:rFonts w:ascii="Century Gothic" w:hAnsi="Century Gothic"/>
                <w:color w:val="262626" w:themeColor="text1" w:themeTint="D9"/>
              </w:rPr>
            </w:pPr>
          </w:p>
        </w:tc>
        <w:tc>
          <w:tcPr>
            <w:tcW w:w="1344" w:type="pct"/>
          </w:tcPr>
          <w:p w14:paraId="4C08F999" w14:textId="77777777" w:rsidR="00834F6E" w:rsidRPr="00834F6E" w:rsidRDefault="11AE1AB5" w:rsidP="11AE1AB5">
            <w:pPr>
              <w:pStyle w:val="Heading2"/>
              <w:spacing w:after="40"/>
              <w:jc w:val="both"/>
              <w:rPr>
                <w:rFonts w:ascii="Century Gothic" w:hAnsi="Century Gothic"/>
                <w:b/>
                <w:color w:val="262626" w:themeColor="text1" w:themeTint="D9"/>
              </w:rPr>
            </w:pPr>
            <w:r w:rsidRPr="11AE1AB5">
              <w:rPr>
                <w:rFonts w:ascii="Century Gothic" w:hAnsi="Century Gothic"/>
                <w:b/>
                <w:color w:val="262626" w:themeColor="text1" w:themeTint="D9"/>
              </w:rPr>
              <w:t>Languages</w:t>
            </w:r>
          </w:p>
          <w:p w14:paraId="0F5C3F92" w14:textId="77777777" w:rsidR="00834F6E" w:rsidRPr="00834F6E" w:rsidRDefault="11AE1AB5" w:rsidP="11AE1AB5">
            <w:pPr>
              <w:pStyle w:val="Heading2"/>
              <w:spacing w:after="40"/>
              <w:jc w:val="both"/>
              <w:rPr>
                <w:rFonts w:ascii="Century Gothic" w:hAnsi="Century Gothic"/>
                <w:color w:val="262626" w:themeColor="text1" w:themeTint="D9"/>
              </w:rPr>
            </w:pPr>
            <w:r w:rsidRPr="11AE1AB5">
              <w:rPr>
                <w:rFonts w:ascii="Century Gothic" w:hAnsi="Century Gothic"/>
                <w:color w:val="262626" w:themeColor="text1" w:themeTint="D9"/>
              </w:rPr>
              <w:t>Angular 1.3</w:t>
            </w:r>
          </w:p>
          <w:p w14:paraId="60FF8779" w14:textId="77777777" w:rsidR="00834F6E" w:rsidRPr="00834F6E" w:rsidRDefault="11AE1AB5" w:rsidP="11AE1AB5">
            <w:pPr>
              <w:pStyle w:val="BodyText"/>
              <w:spacing w:after="40"/>
              <w:rPr>
                <w:rFonts w:ascii="Century Gothic" w:hAnsi="Century Gothic"/>
                <w:b/>
                <w:bCs/>
                <w:color w:val="262626" w:themeColor="text1" w:themeTint="D9"/>
              </w:rPr>
            </w:pPr>
            <w:r w:rsidRPr="11AE1AB5">
              <w:rPr>
                <w:rFonts w:ascii="Century Gothic" w:hAnsi="Century Gothic"/>
                <w:color w:val="262626" w:themeColor="text1" w:themeTint="D9"/>
              </w:rPr>
              <w:t xml:space="preserve">Bootstrap / </w:t>
            </w:r>
            <w:proofErr w:type="spellStart"/>
            <w:r w:rsidRPr="11AE1AB5">
              <w:rPr>
                <w:rFonts w:ascii="Century Gothic" w:hAnsi="Century Gothic"/>
                <w:color w:val="262626" w:themeColor="text1" w:themeTint="D9"/>
              </w:rPr>
              <w:t>Bulma</w:t>
            </w:r>
            <w:proofErr w:type="spellEnd"/>
            <w:r w:rsidRPr="11AE1AB5">
              <w:rPr>
                <w:rFonts w:ascii="Century Gothic" w:hAnsi="Century Gothic"/>
                <w:color w:val="262626" w:themeColor="text1" w:themeTint="D9"/>
              </w:rPr>
              <w:t xml:space="preserve"> / Foundation</w:t>
            </w:r>
          </w:p>
          <w:p w14:paraId="45FD1914" w14:textId="77777777" w:rsidR="00834F6E" w:rsidRPr="00834F6E" w:rsidRDefault="11AE1AB5" w:rsidP="11AE1AB5">
            <w:pPr>
              <w:pStyle w:val="Heading2"/>
              <w:spacing w:after="40"/>
              <w:jc w:val="both"/>
              <w:rPr>
                <w:rFonts w:ascii="Century Gothic" w:hAnsi="Century Gothic"/>
                <w:color w:val="262626" w:themeColor="text1" w:themeTint="D9"/>
              </w:rPr>
            </w:pPr>
            <w:r w:rsidRPr="11AE1AB5">
              <w:rPr>
                <w:rFonts w:ascii="Century Gothic" w:hAnsi="Century Gothic"/>
                <w:color w:val="262626" w:themeColor="text1" w:themeTint="D9"/>
              </w:rPr>
              <w:t>CSS / SASS / LESS</w:t>
            </w:r>
          </w:p>
          <w:p w14:paraId="19B7F23A" w14:textId="77777777" w:rsidR="00834F6E" w:rsidRPr="00834F6E" w:rsidRDefault="11AE1AB5" w:rsidP="11AE1AB5">
            <w:pPr>
              <w:pStyle w:val="Heading2"/>
              <w:spacing w:after="40"/>
              <w:jc w:val="both"/>
              <w:rPr>
                <w:rFonts w:ascii="Century Gothic" w:hAnsi="Century Gothic"/>
                <w:color w:val="262626" w:themeColor="text1" w:themeTint="D9"/>
              </w:rPr>
            </w:pPr>
            <w:r w:rsidRPr="11AE1AB5">
              <w:rPr>
                <w:rFonts w:ascii="Century Gothic" w:hAnsi="Century Gothic"/>
                <w:color w:val="262626" w:themeColor="text1" w:themeTint="D9"/>
              </w:rPr>
              <w:t>HTML5</w:t>
            </w:r>
          </w:p>
          <w:p w14:paraId="40D46C5E" w14:textId="77777777" w:rsidR="00834F6E" w:rsidRPr="00834F6E" w:rsidRDefault="11AE1AB5" w:rsidP="11AE1AB5">
            <w:pPr>
              <w:pStyle w:val="Heading2"/>
              <w:spacing w:after="40"/>
              <w:jc w:val="both"/>
              <w:rPr>
                <w:rFonts w:ascii="Century Gothic" w:hAnsi="Century Gothic"/>
                <w:color w:val="262626" w:themeColor="text1" w:themeTint="D9"/>
              </w:rPr>
            </w:pPr>
            <w:r w:rsidRPr="11AE1AB5">
              <w:rPr>
                <w:rFonts w:ascii="Century Gothic" w:hAnsi="Century Gothic"/>
                <w:color w:val="262626" w:themeColor="text1" w:themeTint="D9"/>
              </w:rPr>
              <w:t>JavaScript / jQuery</w:t>
            </w:r>
          </w:p>
          <w:p w14:paraId="304E2F10" w14:textId="77777777" w:rsidR="00834F6E" w:rsidRPr="00834F6E" w:rsidRDefault="11AE1AB5" w:rsidP="11AE1AB5">
            <w:pPr>
              <w:pStyle w:val="Heading2"/>
              <w:spacing w:after="40"/>
              <w:jc w:val="both"/>
              <w:rPr>
                <w:rFonts w:ascii="Century Gothic" w:hAnsi="Century Gothic"/>
                <w:color w:val="262626" w:themeColor="text1" w:themeTint="D9"/>
              </w:rPr>
            </w:pPr>
            <w:r w:rsidRPr="11AE1AB5">
              <w:rPr>
                <w:rFonts w:ascii="Century Gothic" w:hAnsi="Century Gothic"/>
                <w:color w:val="262626" w:themeColor="text1" w:themeTint="D9"/>
              </w:rPr>
              <w:t>PHP / MySQL / SQL</w:t>
            </w:r>
          </w:p>
          <w:p w14:paraId="42703548" w14:textId="77777777" w:rsidR="00834F6E" w:rsidRPr="00834F6E" w:rsidRDefault="11AE1AB5" w:rsidP="11AE1AB5">
            <w:pPr>
              <w:pStyle w:val="BodyText"/>
              <w:spacing w:after="40"/>
              <w:rPr>
                <w:rFonts w:ascii="Century Gothic" w:hAnsi="Century Gothic"/>
                <w:color w:val="262626" w:themeColor="text1" w:themeTint="D9"/>
              </w:rPr>
            </w:pPr>
            <w:proofErr w:type="spellStart"/>
            <w:r w:rsidRPr="11AE1AB5">
              <w:rPr>
                <w:rFonts w:ascii="Century Gothic" w:hAnsi="Century Gothic"/>
                <w:color w:val="262626" w:themeColor="text1" w:themeTint="D9"/>
              </w:rPr>
              <w:t>VueJS</w:t>
            </w:r>
            <w:proofErr w:type="spellEnd"/>
          </w:p>
        </w:tc>
        <w:tc>
          <w:tcPr>
            <w:tcW w:w="1367" w:type="pct"/>
          </w:tcPr>
          <w:p w14:paraId="65B8D509" w14:textId="77777777" w:rsidR="00834F6E" w:rsidRPr="00834F6E" w:rsidRDefault="11AE1AB5" w:rsidP="11AE1AB5">
            <w:pPr>
              <w:pStyle w:val="Heading2"/>
              <w:spacing w:after="40"/>
              <w:jc w:val="both"/>
              <w:rPr>
                <w:rFonts w:ascii="Century Gothic" w:hAnsi="Century Gothic"/>
                <w:b/>
                <w:color w:val="262626" w:themeColor="text1" w:themeTint="D9"/>
              </w:rPr>
            </w:pPr>
            <w:r w:rsidRPr="11AE1AB5">
              <w:rPr>
                <w:rFonts w:ascii="Century Gothic" w:hAnsi="Century Gothic"/>
                <w:b/>
                <w:color w:val="262626" w:themeColor="text1" w:themeTint="D9"/>
              </w:rPr>
              <w:t>Programs</w:t>
            </w:r>
          </w:p>
          <w:p w14:paraId="7ED197DA" w14:textId="77777777" w:rsidR="00834F6E" w:rsidRPr="00834F6E" w:rsidRDefault="11AE1AB5" w:rsidP="11AE1AB5">
            <w:pPr>
              <w:pStyle w:val="Heading2"/>
              <w:spacing w:after="40"/>
              <w:jc w:val="both"/>
              <w:rPr>
                <w:rFonts w:ascii="Century Gothic" w:hAnsi="Century Gothic"/>
                <w:color w:val="262626" w:themeColor="text1" w:themeTint="D9"/>
              </w:rPr>
            </w:pPr>
            <w:r w:rsidRPr="11AE1AB5">
              <w:rPr>
                <w:rFonts w:ascii="Century Gothic" w:hAnsi="Century Gothic"/>
                <w:color w:val="262626" w:themeColor="text1" w:themeTint="D9"/>
              </w:rPr>
              <w:t>Adobe Creative Suite</w:t>
            </w:r>
          </w:p>
          <w:p w14:paraId="395F3164" w14:textId="670897E3" w:rsidR="00834F6E" w:rsidRPr="00834F6E" w:rsidRDefault="11AE1AB5" w:rsidP="11AE1AB5">
            <w:pPr>
              <w:pStyle w:val="Heading2"/>
              <w:spacing w:after="40"/>
              <w:jc w:val="both"/>
              <w:rPr>
                <w:rFonts w:ascii="Century Gothic" w:hAnsi="Century Gothic"/>
                <w:color w:val="262626" w:themeColor="text1" w:themeTint="D9"/>
              </w:rPr>
            </w:pPr>
            <w:r w:rsidRPr="11AE1AB5">
              <w:rPr>
                <w:rFonts w:ascii="Century Gothic" w:hAnsi="Century Gothic"/>
                <w:color w:val="262626" w:themeColor="text1" w:themeTint="D9"/>
              </w:rPr>
              <w:t>Affinity Designer / Photo</w:t>
            </w:r>
          </w:p>
          <w:p w14:paraId="13F6AA4A" w14:textId="77777777" w:rsidR="00834F6E" w:rsidRPr="00834F6E" w:rsidRDefault="11AE1AB5" w:rsidP="11AE1AB5">
            <w:pPr>
              <w:pStyle w:val="Heading2"/>
              <w:spacing w:after="40"/>
              <w:jc w:val="both"/>
              <w:rPr>
                <w:rFonts w:ascii="Century Gothic" w:hAnsi="Century Gothic"/>
                <w:color w:val="262626" w:themeColor="text1" w:themeTint="D9"/>
              </w:rPr>
            </w:pPr>
            <w:r w:rsidRPr="11AE1AB5">
              <w:rPr>
                <w:rFonts w:ascii="Century Gothic" w:hAnsi="Century Gothic"/>
                <w:color w:val="262626" w:themeColor="text1" w:themeTint="D9"/>
              </w:rPr>
              <w:t>Sketch</w:t>
            </w:r>
          </w:p>
          <w:p w14:paraId="78EF8E01" w14:textId="77777777" w:rsidR="00834F6E" w:rsidRPr="00834F6E" w:rsidRDefault="11AE1AB5" w:rsidP="11AE1AB5">
            <w:pPr>
              <w:pStyle w:val="Heading2"/>
              <w:spacing w:after="40"/>
              <w:jc w:val="both"/>
              <w:rPr>
                <w:rFonts w:ascii="Century Gothic" w:hAnsi="Century Gothic"/>
                <w:color w:val="262626" w:themeColor="text1" w:themeTint="D9"/>
              </w:rPr>
            </w:pPr>
            <w:r w:rsidRPr="11AE1AB5">
              <w:rPr>
                <w:rFonts w:ascii="Century Gothic" w:hAnsi="Century Gothic"/>
                <w:color w:val="262626" w:themeColor="text1" w:themeTint="D9"/>
              </w:rPr>
              <w:t>Git</w:t>
            </w:r>
          </w:p>
          <w:p w14:paraId="58100E2B" w14:textId="77777777" w:rsidR="00834F6E" w:rsidRDefault="11AE1AB5" w:rsidP="11AE1AB5">
            <w:pPr>
              <w:pStyle w:val="BodyText"/>
              <w:spacing w:after="40"/>
              <w:rPr>
                <w:rFonts w:ascii="Century Gothic" w:hAnsi="Century Gothic"/>
                <w:color w:val="262626" w:themeColor="text1" w:themeTint="D9"/>
              </w:rPr>
            </w:pPr>
            <w:proofErr w:type="spellStart"/>
            <w:r w:rsidRPr="11AE1AB5">
              <w:rPr>
                <w:rFonts w:ascii="Century Gothic" w:hAnsi="Century Gothic"/>
                <w:color w:val="262626" w:themeColor="text1" w:themeTint="D9"/>
              </w:rPr>
              <w:t>InVision</w:t>
            </w:r>
            <w:proofErr w:type="spellEnd"/>
          </w:p>
          <w:p w14:paraId="1927B440" w14:textId="6879B844" w:rsidR="00136FBC" w:rsidRPr="00834F6E" w:rsidRDefault="11AE1AB5" w:rsidP="11AE1AB5">
            <w:pPr>
              <w:pStyle w:val="BodyText"/>
              <w:spacing w:after="40"/>
              <w:rPr>
                <w:rFonts w:ascii="Century Gothic" w:hAnsi="Century Gothic"/>
                <w:color w:val="262626" w:themeColor="text1" w:themeTint="D9"/>
              </w:rPr>
            </w:pPr>
            <w:r w:rsidRPr="11AE1AB5">
              <w:rPr>
                <w:rFonts w:ascii="Century Gothic" w:hAnsi="Century Gothic"/>
                <w:color w:val="262626" w:themeColor="text1" w:themeTint="D9"/>
              </w:rPr>
              <w:t>VS Code / Brackets</w:t>
            </w:r>
          </w:p>
        </w:tc>
        <w:tc>
          <w:tcPr>
            <w:tcW w:w="1363" w:type="pct"/>
          </w:tcPr>
          <w:p w14:paraId="233AC6B4" w14:textId="77777777" w:rsidR="00834F6E" w:rsidRPr="00834F6E" w:rsidRDefault="11AE1AB5" w:rsidP="11AE1AB5">
            <w:pPr>
              <w:pStyle w:val="Heading2"/>
              <w:spacing w:after="40"/>
              <w:jc w:val="both"/>
              <w:rPr>
                <w:rFonts w:ascii="Century Gothic" w:hAnsi="Century Gothic"/>
                <w:b/>
                <w:color w:val="262626" w:themeColor="text1" w:themeTint="D9"/>
              </w:rPr>
            </w:pPr>
            <w:r w:rsidRPr="11AE1AB5">
              <w:rPr>
                <w:rFonts w:ascii="Century Gothic" w:hAnsi="Century Gothic"/>
                <w:b/>
                <w:color w:val="262626" w:themeColor="text1" w:themeTint="D9"/>
              </w:rPr>
              <w:t>Methods</w:t>
            </w:r>
          </w:p>
          <w:p w14:paraId="20E5BDDC" w14:textId="77777777" w:rsidR="00834F6E" w:rsidRPr="00834F6E" w:rsidRDefault="11AE1AB5" w:rsidP="11AE1AB5">
            <w:pPr>
              <w:pStyle w:val="Heading2"/>
              <w:spacing w:after="40"/>
              <w:jc w:val="both"/>
              <w:rPr>
                <w:rFonts w:ascii="Century Gothic" w:hAnsi="Century Gothic"/>
                <w:color w:val="262626" w:themeColor="text1" w:themeTint="D9"/>
              </w:rPr>
            </w:pPr>
            <w:r w:rsidRPr="11AE1AB5">
              <w:rPr>
                <w:rFonts w:ascii="Century Gothic" w:hAnsi="Century Gothic"/>
                <w:color w:val="262626" w:themeColor="text1" w:themeTint="D9"/>
              </w:rPr>
              <w:t>Cognitive Walkthrough</w:t>
            </w:r>
          </w:p>
          <w:p w14:paraId="28B16BED" w14:textId="77777777" w:rsidR="00834F6E" w:rsidRPr="00834F6E" w:rsidRDefault="11AE1AB5" w:rsidP="11AE1AB5">
            <w:pPr>
              <w:pStyle w:val="Heading2"/>
              <w:spacing w:after="40"/>
              <w:jc w:val="both"/>
              <w:rPr>
                <w:rFonts w:ascii="Century Gothic" w:hAnsi="Century Gothic"/>
                <w:color w:val="262626" w:themeColor="text1" w:themeTint="D9"/>
              </w:rPr>
            </w:pPr>
            <w:r w:rsidRPr="11AE1AB5">
              <w:rPr>
                <w:rFonts w:ascii="Century Gothic" w:hAnsi="Century Gothic"/>
                <w:color w:val="262626" w:themeColor="text1" w:themeTint="D9"/>
              </w:rPr>
              <w:t xml:space="preserve">Contextual Inquiry </w:t>
            </w:r>
          </w:p>
          <w:p w14:paraId="3986361E" w14:textId="77777777" w:rsidR="00834F6E" w:rsidRPr="00834F6E" w:rsidRDefault="11AE1AB5" w:rsidP="11AE1AB5">
            <w:pPr>
              <w:pStyle w:val="Heading2"/>
              <w:spacing w:after="40"/>
              <w:jc w:val="both"/>
              <w:rPr>
                <w:rFonts w:ascii="Century Gothic" w:hAnsi="Century Gothic"/>
                <w:color w:val="262626" w:themeColor="text1" w:themeTint="D9"/>
              </w:rPr>
            </w:pPr>
            <w:r w:rsidRPr="11AE1AB5">
              <w:rPr>
                <w:rFonts w:ascii="Century Gothic" w:hAnsi="Century Gothic"/>
                <w:color w:val="262626" w:themeColor="text1" w:themeTint="D9"/>
              </w:rPr>
              <w:t>Design Thinking</w:t>
            </w:r>
          </w:p>
          <w:p w14:paraId="6CD700A0" w14:textId="77777777" w:rsidR="00834F6E" w:rsidRPr="00834F6E" w:rsidRDefault="11AE1AB5" w:rsidP="11AE1AB5">
            <w:pPr>
              <w:pStyle w:val="Heading2"/>
              <w:spacing w:after="40"/>
              <w:jc w:val="both"/>
              <w:rPr>
                <w:rFonts w:ascii="Century Gothic" w:hAnsi="Century Gothic"/>
                <w:color w:val="262626" w:themeColor="text1" w:themeTint="D9"/>
              </w:rPr>
            </w:pPr>
            <w:r w:rsidRPr="11AE1AB5">
              <w:rPr>
                <w:rFonts w:ascii="Century Gothic" w:hAnsi="Century Gothic"/>
                <w:color w:val="262626" w:themeColor="text1" w:themeTint="D9"/>
              </w:rPr>
              <w:t xml:space="preserve">GOMS </w:t>
            </w:r>
          </w:p>
          <w:p w14:paraId="0F3FF144" w14:textId="77777777" w:rsidR="00834F6E" w:rsidRPr="00834F6E" w:rsidRDefault="11AE1AB5" w:rsidP="11AE1AB5">
            <w:pPr>
              <w:pStyle w:val="Heading2"/>
              <w:spacing w:after="40"/>
              <w:jc w:val="both"/>
              <w:rPr>
                <w:rFonts w:ascii="Century Gothic" w:hAnsi="Century Gothic"/>
                <w:color w:val="262626" w:themeColor="text1" w:themeTint="D9"/>
              </w:rPr>
            </w:pPr>
            <w:r w:rsidRPr="11AE1AB5">
              <w:rPr>
                <w:rFonts w:ascii="Century Gothic" w:hAnsi="Century Gothic"/>
                <w:color w:val="262626" w:themeColor="text1" w:themeTint="D9"/>
              </w:rPr>
              <w:t>Heuristic Evaluation</w:t>
            </w:r>
          </w:p>
          <w:p w14:paraId="5449CFCC" w14:textId="055FB1C8" w:rsidR="00834F6E" w:rsidRPr="00834F6E" w:rsidRDefault="11AE1AB5" w:rsidP="11AE1AB5">
            <w:pPr>
              <w:pStyle w:val="Heading2"/>
              <w:spacing w:after="40"/>
              <w:jc w:val="both"/>
              <w:rPr>
                <w:rFonts w:ascii="Century Gothic" w:hAnsi="Century Gothic"/>
                <w:color w:val="262626" w:themeColor="text1" w:themeTint="D9"/>
              </w:rPr>
            </w:pPr>
            <w:r w:rsidRPr="11AE1AB5">
              <w:rPr>
                <w:rFonts w:ascii="Century Gothic" w:hAnsi="Century Gothic"/>
                <w:color w:val="262626" w:themeColor="text1" w:themeTint="D9"/>
              </w:rPr>
              <w:t>Personas</w:t>
            </w:r>
          </w:p>
          <w:p w14:paraId="2EB5AA7D" w14:textId="77777777" w:rsidR="00834F6E" w:rsidRPr="00834F6E" w:rsidRDefault="11AE1AB5" w:rsidP="11AE1AB5">
            <w:pPr>
              <w:pStyle w:val="Heading2"/>
              <w:spacing w:after="40"/>
              <w:jc w:val="both"/>
              <w:rPr>
                <w:rFonts w:ascii="Century Gothic" w:hAnsi="Century Gothic"/>
                <w:color w:val="262626" w:themeColor="text1" w:themeTint="D9"/>
              </w:rPr>
            </w:pPr>
            <w:r w:rsidRPr="11AE1AB5">
              <w:rPr>
                <w:rFonts w:ascii="Century Gothic" w:hAnsi="Century Gothic"/>
                <w:color w:val="262626" w:themeColor="text1" w:themeTint="D9"/>
              </w:rPr>
              <w:t>Wireframes</w:t>
            </w:r>
          </w:p>
        </w:tc>
      </w:tr>
    </w:tbl>
    <w:p w14:paraId="457073D4" w14:textId="77777777" w:rsidR="00DC3D6F" w:rsidRPr="00834F6E" w:rsidRDefault="00DC3D6F" w:rsidP="0042123A">
      <w:pPr>
        <w:rPr>
          <w:rFonts w:ascii="Century Gothic" w:hAnsi="Century Gothic"/>
          <w:color w:val="262626" w:themeColor="text1" w:themeTint="D9"/>
        </w:rPr>
      </w:pPr>
    </w:p>
    <w:sectPr w:rsidR="00DC3D6F" w:rsidRPr="00834F6E" w:rsidSect="00E645F4">
      <w:footerReference w:type="defaul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CA157" w14:textId="77777777" w:rsidR="00F32708" w:rsidRDefault="00F32708">
      <w:r>
        <w:separator/>
      </w:r>
    </w:p>
  </w:endnote>
  <w:endnote w:type="continuationSeparator" w:id="0">
    <w:p w14:paraId="1D0AEE76" w14:textId="77777777" w:rsidR="00F32708" w:rsidRDefault="00F3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172A" w14:textId="77777777" w:rsidR="00C8047C" w:rsidRDefault="00F32708" w:rsidP="002504E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A89B1" w14:textId="77777777" w:rsidR="00F32708" w:rsidRDefault="00F32708">
      <w:r>
        <w:separator/>
      </w:r>
    </w:p>
  </w:footnote>
  <w:footnote w:type="continuationSeparator" w:id="0">
    <w:p w14:paraId="5A418782" w14:textId="77777777" w:rsidR="00F32708" w:rsidRDefault="00F32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44F"/>
    <w:multiLevelType w:val="hybridMultilevel"/>
    <w:tmpl w:val="87BE0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C320CC"/>
    <w:multiLevelType w:val="hybridMultilevel"/>
    <w:tmpl w:val="C65A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500B9"/>
    <w:multiLevelType w:val="hybridMultilevel"/>
    <w:tmpl w:val="E5B8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E2FAB"/>
    <w:multiLevelType w:val="hybridMultilevel"/>
    <w:tmpl w:val="EECA6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11073E"/>
    <w:multiLevelType w:val="hybridMultilevel"/>
    <w:tmpl w:val="2C2E5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005294"/>
    <w:multiLevelType w:val="hybridMultilevel"/>
    <w:tmpl w:val="6B54F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451A76"/>
    <w:multiLevelType w:val="hybridMultilevel"/>
    <w:tmpl w:val="2458C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483649"/>
    <w:multiLevelType w:val="hybridMultilevel"/>
    <w:tmpl w:val="A13CE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205094"/>
    <w:multiLevelType w:val="hybridMultilevel"/>
    <w:tmpl w:val="176C0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B3389F"/>
    <w:multiLevelType w:val="hybridMultilevel"/>
    <w:tmpl w:val="FB3C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196D51"/>
    <w:multiLevelType w:val="hybridMultilevel"/>
    <w:tmpl w:val="222A2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0"/>
  </w:num>
  <w:num w:numId="4">
    <w:abstractNumId w:val="8"/>
  </w:num>
  <w:num w:numId="5">
    <w:abstractNumId w:val="4"/>
  </w:num>
  <w:num w:numId="6">
    <w:abstractNumId w:val="0"/>
  </w:num>
  <w:num w:numId="7">
    <w:abstractNumId w:val="2"/>
  </w:num>
  <w:num w:numId="8">
    <w:abstractNumId w:val="6"/>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6E"/>
    <w:rsid w:val="000770C3"/>
    <w:rsid w:val="0008513C"/>
    <w:rsid w:val="000B255F"/>
    <w:rsid w:val="000E2E45"/>
    <w:rsid w:val="001042EA"/>
    <w:rsid w:val="00116234"/>
    <w:rsid w:val="00136FBC"/>
    <w:rsid w:val="00307F05"/>
    <w:rsid w:val="00351F89"/>
    <w:rsid w:val="003632B0"/>
    <w:rsid w:val="0038372C"/>
    <w:rsid w:val="003A2F21"/>
    <w:rsid w:val="003D380B"/>
    <w:rsid w:val="0042123A"/>
    <w:rsid w:val="0042714D"/>
    <w:rsid w:val="004D3324"/>
    <w:rsid w:val="00533B21"/>
    <w:rsid w:val="0057781D"/>
    <w:rsid w:val="00614050"/>
    <w:rsid w:val="006A3A45"/>
    <w:rsid w:val="007005B0"/>
    <w:rsid w:val="00763ADD"/>
    <w:rsid w:val="007650F2"/>
    <w:rsid w:val="007E6EA8"/>
    <w:rsid w:val="008156B2"/>
    <w:rsid w:val="00834F6E"/>
    <w:rsid w:val="008466F0"/>
    <w:rsid w:val="00851DAF"/>
    <w:rsid w:val="00857759"/>
    <w:rsid w:val="0088379D"/>
    <w:rsid w:val="008B239B"/>
    <w:rsid w:val="008D2E11"/>
    <w:rsid w:val="009101A1"/>
    <w:rsid w:val="0095390B"/>
    <w:rsid w:val="00960DC0"/>
    <w:rsid w:val="009A3A8E"/>
    <w:rsid w:val="009C5855"/>
    <w:rsid w:val="00A75B0D"/>
    <w:rsid w:val="00A95E9B"/>
    <w:rsid w:val="00B3087F"/>
    <w:rsid w:val="00B5482F"/>
    <w:rsid w:val="00B715A3"/>
    <w:rsid w:val="00BA7600"/>
    <w:rsid w:val="00C36EC3"/>
    <w:rsid w:val="00CD3CB8"/>
    <w:rsid w:val="00CF5412"/>
    <w:rsid w:val="00D02B19"/>
    <w:rsid w:val="00D91FAC"/>
    <w:rsid w:val="00D93821"/>
    <w:rsid w:val="00DA498B"/>
    <w:rsid w:val="00DC3D6F"/>
    <w:rsid w:val="00E50CF3"/>
    <w:rsid w:val="00F247D6"/>
    <w:rsid w:val="00F32708"/>
    <w:rsid w:val="11AE1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3A897"/>
  <w14:defaultImageDpi w14:val="300"/>
  <w15:docId w15:val="{09BA9738-32FC-524C-BDD2-CF2FB5AF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34F6E"/>
    <w:rPr>
      <w:sz w:val="20"/>
      <w:szCs w:val="22"/>
    </w:rPr>
  </w:style>
  <w:style w:type="paragraph" w:styleId="Heading1">
    <w:name w:val="heading 1"/>
    <w:basedOn w:val="Normal"/>
    <w:next w:val="BodyText"/>
    <w:link w:val="Heading1Char"/>
    <w:rsid w:val="00834F6E"/>
    <w:pPr>
      <w:keepNext/>
      <w:keepLines/>
      <w:jc w:val="right"/>
      <w:outlineLvl w:val="0"/>
    </w:pPr>
    <w:rPr>
      <w:rFonts w:asciiTheme="majorHAnsi" w:eastAsiaTheme="majorEastAsia" w:hAnsiTheme="majorHAnsi" w:cstheme="majorBidi"/>
      <w:b/>
      <w:bCs/>
      <w:color w:val="4F81BD" w:themeColor="accent1"/>
      <w:sz w:val="18"/>
      <w:szCs w:val="24"/>
    </w:rPr>
  </w:style>
  <w:style w:type="paragraph" w:styleId="Heading2">
    <w:name w:val="heading 2"/>
    <w:basedOn w:val="Normal"/>
    <w:next w:val="BodyText"/>
    <w:link w:val="Heading2Char"/>
    <w:rsid w:val="00834F6E"/>
    <w:pPr>
      <w:keepNext/>
      <w:keepLines/>
      <w:tabs>
        <w:tab w:val="right" w:pos="8640"/>
      </w:tabs>
      <w:spacing w:after="100"/>
      <w:outlineLvl w:val="1"/>
    </w:pPr>
    <w:rPr>
      <w:rFonts w:asciiTheme="majorHAnsi" w:eastAsiaTheme="majorEastAsia" w:hAnsiTheme="majorHAnsi" w:cstheme="majorBidi"/>
      <w:bCs/>
      <w:color w:val="1F497D" w:themeColor="text2"/>
      <w:sz w:val="18"/>
      <w:szCs w:val="20"/>
    </w:rPr>
  </w:style>
  <w:style w:type="paragraph" w:styleId="Heading3">
    <w:name w:val="heading 3"/>
    <w:basedOn w:val="Normal"/>
    <w:next w:val="Normal"/>
    <w:link w:val="Heading3Char"/>
    <w:unhideWhenUsed/>
    <w:qFormat/>
    <w:rsid w:val="00834F6E"/>
    <w:pPr>
      <w:keepNext/>
      <w:keepLines/>
      <w:outlineLvl w:val="2"/>
    </w:pPr>
    <w:rPr>
      <w:rFonts w:asciiTheme="majorHAnsi" w:eastAsiaTheme="majorEastAsia" w:hAnsiTheme="majorHAnsi" w:cstheme="majorBidi"/>
      <w:b/>
      <w:bCs/>
      <w:color w:val="4F81BD" w:themeColor="accent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F6E"/>
    <w:rPr>
      <w:rFonts w:asciiTheme="majorHAnsi" w:eastAsiaTheme="majorEastAsia" w:hAnsiTheme="majorHAnsi" w:cstheme="majorBidi"/>
      <w:b/>
      <w:bCs/>
      <w:color w:val="4F81BD" w:themeColor="accent1"/>
      <w:sz w:val="18"/>
    </w:rPr>
  </w:style>
  <w:style w:type="character" w:customStyle="1" w:styleId="Heading2Char">
    <w:name w:val="Heading 2 Char"/>
    <w:basedOn w:val="DefaultParagraphFont"/>
    <w:link w:val="Heading2"/>
    <w:rsid w:val="00834F6E"/>
    <w:rPr>
      <w:rFonts w:asciiTheme="majorHAnsi" w:eastAsiaTheme="majorEastAsia" w:hAnsiTheme="majorHAnsi" w:cstheme="majorBidi"/>
      <w:bCs/>
      <w:color w:val="1F497D" w:themeColor="text2"/>
      <w:sz w:val="18"/>
      <w:szCs w:val="20"/>
    </w:rPr>
  </w:style>
  <w:style w:type="character" w:customStyle="1" w:styleId="Heading3Char">
    <w:name w:val="Heading 3 Char"/>
    <w:basedOn w:val="DefaultParagraphFont"/>
    <w:link w:val="Heading3"/>
    <w:rsid w:val="00834F6E"/>
    <w:rPr>
      <w:rFonts w:asciiTheme="majorHAnsi" w:eastAsiaTheme="majorEastAsia" w:hAnsiTheme="majorHAnsi" w:cstheme="majorBidi"/>
      <w:b/>
      <w:bCs/>
      <w:color w:val="4F81BD" w:themeColor="accent1"/>
      <w:sz w:val="18"/>
      <w:szCs w:val="22"/>
    </w:rPr>
  </w:style>
  <w:style w:type="paragraph" w:styleId="Footer">
    <w:name w:val="footer"/>
    <w:basedOn w:val="Normal"/>
    <w:link w:val="FooterChar"/>
    <w:rsid w:val="00834F6E"/>
    <w:pPr>
      <w:tabs>
        <w:tab w:val="center" w:pos="4680"/>
        <w:tab w:val="right" w:pos="9360"/>
      </w:tabs>
      <w:spacing w:before="200"/>
      <w:jc w:val="right"/>
    </w:pPr>
    <w:rPr>
      <w:b/>
      <w:color w:val="4F81BD" w:themeColor="accent1"/>
    </w:rPr>
  </w:style>
  <w:style w:type="character" w:customStyle="1" w:styleId="FooterChar">
    <w:name w:val="Footer Char"/>
    <w:basedOn w:val="DefaultParagraphFont"/>
    <w:link w:val="Footer"/>
    <w:rsid w:val="00834F6E"/>
    <w:rPr>
      <w:b/>
      <w:color w:val="4F81BD" w:themeColor="accent1"/>
      <w:sz w:val="20"/>
      <w:szCs w:val="22"/>
    </w:rPr>
  </w:style>
  <w:style w:type="paragraph" w:styleId="Title">
    <w:name w:val="Title"/>
    <w:basedOn w:val="Normal"/>
    <w:next w:val="Normal"/>
    <w:link w:val="TitleChar"/>
    <w:rsid w:val="00834F6E"/>
    <w:pPr>
      <w:spacing w:after="120"/>
    </w:pPr>
    <w:rPr>
      <w:rFonts w:asciiTheme="majorHAnsi" w:eastAsiaTheme="majorEastAsia" w:hAnsiTheme="majorHAnsi" w:cstheme="majorBidi"/>
      <w:color w:val="4F81BD" w:themeColor="accent1"/>
      <w:sz w:val="72"/>
      <w:szCs w:val="36"/>
    </w:rPr>
  </w:style>
  <w:style w:type="character" w:customStyle="1" w:styleId="TitleChar">
    <w:name w:val="Title Char"/>
    <w:basedOn w:val="DefaultParagraphFont"/>
    <w:link w:val="Title"/>
    <w:rsid w:val="00834F6E"/>
    <w:rPr>
      <w:rFonts w:asciiTheme="majorHAnsi" w:eastAsiaTheme="majorEastAsia" w:hAnsiTheme="majorHAnsi" w:cstheme="majorBidi"/>
      <w:color w:val="4F81BD" w:themeColor="accent1"/>
      <w:sz w:val="72"/>
      <w:szCs w:val="36"/>
    </w:rPr>
  </w:style>
  <w:style w:type="paragraph" w:customStyle="1" w:styleId="ContactDetails">
    <w:name w:val="Contact Details"/>
    <w:basedOn w:val="Normal"/>
    <w:rsid w:val="00834F6E"/>
    <w:rPr>
      <w:color w:val="7F7F7F" w:themeColor="text1" w:themeTint="80"/>
      <w:sz w:val="16"/>
      <w:szCs w:val="18"/>
    </w:rPr>
  </w:style>
  <w:style w:type="paragraph" w:styleId="BodyText">
    <w:name w:val="Body Text"/>
    <w:basedOn w:val="Normal"/>
    <w:link w:val="BodyTextChar"/>
    <w:rsid w:val="00834F6E"/>
    <w:pPr>
      <w:spacing w:after="180"/>
    </w:pPr>
    <w:rPr>
      <w:color w:val="7F7F7F" w:themeColor="text1" w:themeTint="80"/>
      <w:sz w:val="18"/>
    </w:rPr>
  </w:style>
  <w:style w:type="character" w:customStyle="1" w:styleId="BodyTextChar">
    <w:name w:val="Body Text Char"/>
    <w:basedOn w:val="DefaultParagraphFont"/>
    <w:link w:val="BodyText"/>
    <w:rsid w:val="00834F6E"/>
    <w:rPr>
      <w:color w:val="7F7F7F" w:themeColor="text1" w:themeTint="80"/>
      <w:sz w:val="18"/>
      <w:szCs w:val="22"/>
    </w:rPr>
  </w:style>
  <w:style w:type="paragraph" w:styleId="ListParagraph">
    <w:name w:val="List Paragraph"/>
    <w:basedOn w:val="Normal"/>
    <w:uiPriority w:val="34"/>
    <w:qFormat/>
    <w:rsid w:val="00834F6E"/>
    <w:pPr>
      <w:ind w:left="720"/>
      <w:contextualSpacing/>
    </w:pPr>
  </w:style>
  <w:style w:type="paragraph" w:styleId="NoSpacing">
    <w:name w:val="No Spacing"/>
    <w:qFormat/>
    <w:rsid w:val="00834F6E"/>
    <w:rPr>
      <w:sz w:val="20"/>
      <w:szCs w:val="22"/>
    </w:rPr>
  </w:style>
  <w:style w:type="paragraph" w:customStyle="1" w:styleId="SpaceBetween">
    <w:name w:val="Space Between"/>
    <w:basedOn w:val="Normal"/>
    <w:rsid w:val="00834F6E"/>
    <w:rPr>
      <w:sz w:val="36"/>
    </w:rPr>
  </w:style>
  <w:style w:type="paragraph" w:styleId="BalloonText">
    <w:name w:val="Balloon Text"/>
    <w:basedOn w:val="Normal"/>
    <w:link w:val="BalloonTextChar"/>
    <w:uiPriority w:val="99"/>
    <w:semiHidden/>
    <w:unhideWhenUsed/>
    <w:rsid w:val="00834F6E"/>
    <w:rPr>
      <w:rFonts w:ascii="Lucida Grande" w:hAnsi="Lucida Grande"/>
      <w:sz w:val="18"/>
      <w:szCs w:val="18"/>
    </w:rPr>
  </w:style>
  <w:style w:type="character" w:customStyle="1" w:styleId="BalloonTextChar">
    <w:name w:val="Balloon Text Char"/>
    <w:basedOn w:val="DefaultParagraphFont"/>
    <w:link w:val="BalloonText"/>
    <w:uiPriority w:val="99"/>
    <w:semiHidden/>
    <w:rsid w:val="00834F6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11734">
      <w:bodyDiv w:val="1"/>
      <w:marLeft w:val="0"/>
      <w:marRight w:val="0"/>
      <w:marTop w:val="0"/>
      <w:marBottom w:val="0"/>
      <w:divBdr>
        <w:top w:val="none" w:sz="0" w:space="0" w:color="auto"/>
        <w:left w:val="none" w:sz="0" w:space="0" w:color="auto"/>
        <w:bottom w:val="none" w:sz="0" w:space="0" w:color="auto"/>
        <w:right w:val="none" w:sz="0" w:space="0" w:color="auto"/>
      </w:divBdr>
    </w:div>
    <w:div w:id="1510408260">
      <w:bodyDiv w:val="1"/>
      <w:marLeft w:val="0"/>
      <w:marRight w:val="0"/>
      <w:marTop w:val="0"/>
      <w:marBottom w:val="0"/>
      <w:divBdr>
        <w:top w:val="none" w:sz="0" w:space="0" w:color="auto"/>
        <w:left w:val="none" w:sz="0" w:space="0" w:color="auto"/>
        <w:bottom w:val="none" w:sz="0" w:space="0" w:color="auto"/>
        <w:right w:val="none" w:sz="0" w:space="0" w:color="auto"/>
      </w:divBdr>
    </w:div>
    <w:div w:id="1800301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DFEF3A80C36541B6DEC9D37CAB3335"/>
        <w:category>
          <w:name w:val="General"/>
          <w:gallery w:val="placeholder"/>
        </w:category>
        <w:types>
          <w:type w:val="bbPlcHdr"/>
        </w:types>
        <w:behaviors>
          <w:behavior w:val="content"/>
        </w:behaviors>
        <w:guid w:val="{B121804E-32F3-DD42-A449-CF4AE9BC7A5A}"/>
      </w:docPartPr>
      <w:docPartBody>
        <w:p w:rsidR="002D6AF8" w:rsidRDefault="009B106F" w:rsidP="009B106F">
          <w:pPr>
            <w:pStyle w:val="60DFEF3A80C36541B6DEC9D37CAB3335"/>
          </w:pPr>
          <w:r>
            <w:t>Lorem ipsum dolor</w:t>
          </w:r>
        </w:p>
      </w:docPartBody>
    </w:docPart>
    <w:docPart>
      <w:docPartPr>
        <w:name w:val="713C6843F7121B47A0C644EC68ECCDD5"/>
        <w:category>
          <w:name w:val="General"/>
          <w:gallery w:val="placeholder"/>
        </w:category>
        <w:types>
          <w:type w:val="bbPlcHdr"/>
        </w:types>
        <w:behaviors>
          <w:behavior w:val="content"/>
        </w:behaviors>
        <w:guid w:val="{7C03BEE7-D6D0-8D4C-B840-76468B1C2399}"/>
      </w:docPartPr>
      <w:docPartBody>
        <w:p w:rsidR="002D6AF8" w:rsidRDefault="009B106F" w:rsidP="009B106F">
          <w:pPr>
            <w:pStyle w:val="713C6843F7121B47A0C644EC68ECCDD5"/>
          </w:pPr>
          <w:r>
            <w:t>Lorem ipsum dolor</w:t>
          </w:r>
        </w:p>
      </w:docPartBody>
    </w:docPart>
    <w:docPart>
      <w:docPartPr>
        <w:name w:val="992F69EB1DBEE4408CB7BA87A21CB2C2"/>
        <w:category>
          <w:name w:val="General"/>
          <w:gallery w:val="placeholder"/>
        </w:category>
        <w:types>
          <w:type w:val="bbPlcHdr"/>
        </w:types>
        <w:behaviors>
          <w:behavior w:val="content"/>
        </w:behaviors>
        <w:guid w:val="{FD6ADECD-60D4-A24D-A311-4DBB704D4194}"/>
      </w:docPartPr>
      <w:docPartBody>
        <w:p w:rsidR="002D6AF8" w:rsidRDefault="009B106F" w:rsidP="009B106F">
          <w:pPr>
            <w:pStyle w:val="992F69EB1DBEE4408CB7BA87A21CB2C2"/>
          </w:pPr>
          <w:r>
            <w:t>Lorem ipsum dolor</w:t>
          </w:r>
        </w:p>
      </w:docPartBody>
    </w:docPart>
    <w:docPart>
      <w:docPartPr>
        <w:name w:val="59C547BD3D0AAA47A05EDB235639E87D"/>
        <w:category>
          <w:name w:val="General"/>
          <w:gallery w:val="placeholder"/>
        </w:category>
        <w:types>
          <w:type w:val="bbPlcHdr"/>
        </w:types>
        <w:behaviors>
          <w:behavior w:val="content"/>
        </w:behaviors>
        <w:guid w:val="{B742F995-A784-4D42-B473-8D8E33F7773B}"/>
      </w:docPartPr>
      <w:docPartBody>
        <w:p w:rsidR="002D6AF8" w:rsidRDefault="009B106F" w:rsidP="009B106F">
          <w:pPr>
            <w:pStyle w:val="59C547BD3D0AAA47A05EDB235639E87D"/>
          </w:pPr>
          <w:r>
            <w:t>Lorem ipsum dolor</w:t>
          </w:r>
        </w:p>
      </w:docPartBody>
    </w:docPart>
    <w:docPart>
      <w:docPartPr>
        <w:name w:val="E91549F429737D4E993E9E756641DE0F"/>
        <w:category>
          <w:name w:val="General"/>
          <w:gallery w:val="placeholder"/>
        </w:category>
        <w:types>
          <w:type w:val="bbPlcHdr"/>
        </w:types>
        <w:behaviors>
          <w:behavior w:val="content"/>
        </w:behaviors>
        <w:guid w:val="{A4B39B92-B1A1-1B4C-AA1D-B3F7CEC6BF39}"/>
      </w:docPartPr>
      <w:docPartBody>
        <w:p w:rsidR="002D6AF8" w:rsidRDefault="009B106F" w:rsidP="009B106F">
          <w:pPr>
            <w:pStyle w:val="E91549F429737D4E993E9E756641DE0F"/>
          </w:pPr>
          <w:r>
            <w:t>Lorem ipsum dolor</w:t>
          </w:r>
        </w:p>
      </w:docPartBody>
    </w:docPart>
    <w:docPart>
      <w:docPartPr>
        <w:name w:val="708CFE84BC55BC489D86A74FE0CBDAD2"/>
        <w:category>
          <w:name w:val="General"/>
          <w:gallery w:val="placeholder"/>
        </w:category>
        <w:types>
          <w:type w:val="bbPlcHdr"/>
        </w:types>
        <w:behaviors>
          <w:behavior w:val="content"/>
        </w:behaviors>
        <w:guid w:val="{7B9F1AC6-4AAC-FA48-ABDC-7E276E6EBD68}"/>
      </w:docPartPr>
      <w:docPartBody>
        <w:p w:rsidR="002D6AF8" w:rsidRDefault="009B106F" w:rsidP="009B106F">
          <w:pPr>
            <w:pStyle w:val="708CFE84BC55BC489D86A74FE0CBDAD2"/>
          </w:pPr>
          <w:r>
            <w:t>Lorem ipsum dolor</w:t>
          </w:r>
        </w:p>
      </w:docPartBody>
    </w:docPart>
    <w:docPart>
      <w:docPartPr>
        <w:name w:val="30B4477270F50C49B60CE517DAEF5C9F"/>
        <w:category>
          <w:name w:val="General"/>
          <w:gallery w:val="placeholder"/>
        </w:category>
        <w:types>
          <w:type w:val="bbPlcHdr"/>
        </w:types>
        <w:behaviors>
          <w:behavior w:val="content"/>
        </w:behaviors>
        <w:guid w:val="{A6AA46D0-6899-6749-97E0-35BD90D86946}"/>
      </w:docPartPr>
      <w:docPartBody>
        <w:p w:rsidR="002D6AF8" w:rsidRDefault="009B106F" w:rsidP="009B106F">
          <w:pPr>
            <w:pStyle w:val="30B4477270F50C49B60CE517DAEF5C9F"/>
          </w:pPr>
          <w:r>
            <w:t>Etiam cursus suscipit enim. Nulla facilisi. Integer eleifend diam eu diam. Donec dapibus enim sollicitudin nulla. Nam hendrerit. Nunc id nisi. Curabitur sed neque. Pellentesque placerat consequat pede.</w:t>
          </w:r>
        </w:p>
      </w:docPartBody>
    </w:docPart>
    <w:docPart>
      <w:docPartPr>
        <w:name w:val="A2272C4998679A4BA61D9C2BCA7F3DB8"/>
        <w:category>
          <w:name w:val="General"/>
          <w:gallery w:val="placeholder"/>
        </w:category>
        <w:types>
          <w:type w:val="bbPlcHdr"/>
        </w:types>
        <w:behaviors>
          <w:behavior w:val="content"/>
        </w:behaviors>
        <w:guid w:val="{ADD1B293-D153-D446-9821-EF9658C6A01E}"/>
      </w:docPartPr>
      <w:docPartBody>
        <w:p w:rsidR="002D6AF8" w:rsidRDefault="009B106F" w:rsidP="009B106F">
          <w:pPr>
            <w:pStyle w:val="A2272C4998679A4BA61D9C2BCA7F3DB8"/>
          </w:pPr>
          <w:r>
            <w:t>Lorem ipsum dolor</w:t>
          </w:r>
        </w:p>
      </w:docPartBody>
    </w:docPart>
    <w:docPart>
      <w:docPartPr>
        <w:name w:val="D18F463C3CE04744BC40AF4E59341C4D"/>
        <w:category>
          <w:name w:val="General"/>
          <w:gallery w:val="placeholder"/>
        </w:category>
        <w:types>
          <w:type w:val="bbPlcHdr"/>
        </w:types>
        <w:behaviors>
          <w:behavior w:val="content"/>
        </w:behaviors>
        <w:guid w:val="{938109B3-64FD-0840-8D89-495C4558FC4B}"/>
      </w:docPartPr>
      <w:docPartBody>
        <w:p w:rsidR="001F369B" w:rsidRDefault="00FD543A" w:rsidP="00FD543A">
          <w:pPr>
            <w:pStyle w:val="D18F463C3CE04744BC40AF4E59341C4D"/>
          </w:pPr>
          <w:r>
            <w:t>Lorem ipsum dolor</w:t>
          </w:r>
        </w:p>
      </w:docPartBody>
    </w:docPart>
    <w:docPart>
      <w:docPartPr>
        <w:name w:val="A1AF722CE143454BA339E477659BDF49"/>
        <w:category>
          <w:name w:val="General"/>
          <w:gallery w:val="placeholder"/>
        </w:category>
        <w:types>
          <w:type w:val="bbPlcHdr"/>
        </w:types>
        <w:behaviors>
          <w:behavior w:val="content"/>
        </w:behaviors>
        <w:guid w:val="{0A7636E3-087E-8742-9633-712CB59FF731}"/>
      </w:docPartPr>
      <w:docPartBody>
        <w:p w:rsidR="0074509F" w:rsidRDefault="004F5219" w:rsidP="004F5219">
          <w:pPr>
            <w:pStyle w:val="A1AF722CE143454BA339E477659BDF49"/>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06F"/>
    <w:rsid w:val="000760E4"/>
    <w:rsid w:val="001725BE"/>
    <w:rsid w:val="001F369B"/>
    <w:rsid w:val="002D6AF8"/>
    <w:rsid w:val="00343AE0"/>
    <w:rsid w:val="004F5219"/>
    <w:rsid w:val="006A699D"/>
    <w:rsid w:val="006F3FFE"/>
    <w:rsid w:val="00717A9F"/>
    <w:rsid w:val="0074509F"/>
    <w:rsid w:val="00860830"/>
    <w:rsid w:val="008677A2"/>
    <w:rsid w:val="009B106F"/>
    <w:rsid w:val="009E1720"/>
    <w:rsid w:val="00AD5DD6"/>
    <w:rsid w:val="00C94B16"/>
    <w:rsid w:val="00EB5388"/>
    <w:rsid w:val="00FC1E00"/>
    <w:rsid w:val="00FD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575F0D37251D4EB454EC1562B8E68E">
    <w:name w:val="4A575F0D37251D4EB454EC1562B8E68E"/>
    <w:rsid w:val="009B106F"/>
  </w:style>
  <w:style w:type="paragraph" w:customStyle="1" w:styleId="60DFEF3A80C36541B6DEC9D37CAB3335">
    <w:name w:val="60DFEF3A80C36541B6DEC9D37CAB3335"/>
    <w:rsid w:val="009B106F"/>
  </w:style>
  <w:style w:type="paragraph" w:customStyle="1" w:styleId="018C9DA72709844ABF485D2FF91BB4BA">
    <w:name w:val="018C9DA72709844ABF485D2FF91BB4BA"/>
    <w:rsid w:val="009B106F"/>
  </w:style>
  <w:style w:type="paragraph" w:customStyle="1" w:styleId="713C6843F7121B47A0C644EC68ECCDD5">
    <w:name w:val="713C6843F7121B47A0C644EC68ECCDD5"/>
    <w:rsid w:val="009B106F"/>
  </w:style>
  <w:style w:type="paragraph" w:customStyle="1" w:styleId="992F69EB1DBEE4408CB7BA87A21CB2C2">
    <w:name w:val="992F69EB1DBEE4408CB7BA87A21CB2C2"/>
    <w:rsid w:val="009B106F"/>
  </w:style>
  <w:style w:type="paragraph" w:customStyle="1" w:styleId="59C547BD3D0AAA47A05EDB235639E87D">
    <w:name w:val="59C547BD3D0AAA47A05EDB235639E87D"/>
    <w:rsid w:val="009B106F"/>
  </w:style>
  <w:style w:type="paragraph" w:customStyle="1" w:styleId="E91549F429737D4E993E9E756641DE0F">
    <w:name w:val="E91549F429737D4E993E9E756641DE0F"/>
    <w:rsid w:val="009B106F"/>
  </w:style>
  <w:style w:type="paragraph" w:customStyle="1" w:styleId="708CFE84BC55BC489D86A74FE0CBDAD2">
    <w:name w:val="708CFE84BC55BC489D86A74FE0CBDAD2"/>
    <w:rsid w:val="009B106F"/>
  </w:style>
  <w:style w:type="paragraph" w:customStyle="1" w:styleId="30B4477270F50C49B60CE517DAEF5C9F">
    <w:name w:val="30B4477270F50C49B60CE517DAEF5C9F"/>
    <w:rsid w:val="009B106F"/>
  </w:style>
  <w:style w:type="paragraph" w:customStyle="1" w:styleId="A2272C4998679A4BA61D9C2BCA7F3DB8">
    <w:name w:val="A2272C4998679A4BA61D9C2BCA7F3DB8"/>
    <w:rsid w:val="009B106F"/>
  </w:style>
  <w:style w:type="paragraph" w:customStyle="1" w:styleId="A1F5F39E4186714DA27292FAA7D04F76">
    <w:name w:val="A1F5F39E4186714DA27292FAA7D04F76"/>
    <w:rsid w:val="00FD543A"/>
    <w:rPr>
      <w:lang w:eastAsia="en-US"/>
    </w:rPr>
  </w:style>
  <w:style w:type="paragraph" w:customStyle="1" w:styleId="D18F463C3CE04744BC40AF4E59341C4D">
    <w:name w:val="D18F463C3CE04744BC40AF4E59341C4D"/>
    <w:rsid w:val="00FD543A"/>
    <w:rPr>
      <w:lang w:eastAsia="en-US"/>
    </w:rPr>
  </w:style>
  <w:style w:type="paragraph" w:customStyle="1" w:styleId="2E0F7F2B7E8D014AB877BE6A02AC39AB">
    <w:name w:val="2E0F7F2B7E8D014AB877BE6A02AC39AB"/>
    <w:rsid w:val="00FD543A"/>
    <w:rPr>
      <w:lang w:eastAsia="en-US"/>
    </w:rPr>
  </w:style>
  <w:style w:type="paragraph" w:customStyle="1" w:styleId="9B31271C53377B4D8BE42FB4B5445967">
    <w:name w:val="9B31271C53377B4D8BE42FB4B5445967"/>
    <w:rsid w:val="00FD543A"/>
    <w:rPr>
      <w:lang w:eastAsia="en-US"/>
    </w:rPr>
  </w:style>
  <w:style w:type="paragraph" w:customStyle="1" w:styleId="2BEF5CD180D9A247BE087AF784803C65">
    <w:name w:val="2BEF5CD180D9A247BE087AF784803C65"/>
    <w:rsid w:val="00FD543A"/>
    <w:rPr>
      <w:lang w:eastAsia="en-US"/>
    </w:rPr>
  </w:style>
  <w:style w:type="paragraph" w:customStyle="1" w:styleId="3BFBE91F62A1824E9FADB72C4E428CEE">
    <w:name w:val="3BFBE91F62A1824E9FADB72C4E428CEE"/>
    <w:rsid w:val="00FD543A"/>
    <w:rPr>
      <w:lang w:eastAsia="en-US"/>
    </w:rPr>
  </w:style>
  <w:style w:type="paragraph" w:customStyle="1" w:styleId="213EE8C390C14B49874C57FB8D17AECC">
    <w:name w:val="213EE8C390C14B49874C57FB8D17AECC"/>
    <w:rsid w:val="00FD543A"/>
    <w:rPr>
      <w:lang w:eastAsia="en-US"/>
    </w:rPr>
  </w:style>
  <w:style w:type="paragraph" w:customStyle="1" w:styleId="F458CB373FB69D4BADC238A6A1F333A5">
    <w:name w:val="F458CB373FB69D4BADC238A6A1F333A5"/>
    <w:rsid w:val="00FD543A"/>
    <w:rPr>
      <w:lang w:eastAsia="en-US"/>
    </w:rPr>
  </w:style>
  <w:style w:type="paragraph" w:customStyle="1" w:styleId="D0E1AD17D6B32F44AB90B6B18BD10C55">
    <w:name w:val="D0E1AD17D6B32F44AB90B6B18BD10C55"/>
    <w:rsid w:val="00FD543A"/>
    <w:rPr>
      <w:lang w:eastAsia="en-US"/>
    </w:rPr>
  </w:style>
  <w:style w:type="paragraph" w:customStyle="1" w:styleId="69BAEC74C0D24B4882F5B9A57AD71A3C">
    <w:name w:val="69BAEC74C0D24B4882F5B9A57AD71A3C"/>
    <w:rsid w:val="00FD543A"/>
    <w:rPr>
      <w:lang w:eastAsia="en-US"/>
    </w:rPr>
  </w:style>
  <w:style w:type="paragraph" w:customStyle="1" w:styleId="6635DC0A7FC9B14696D8F802A423F7E7">
    <w:name w:val="6635DC0A7FC9B14696D8F802A423F7E7"/>
    <w:rsid w:val="00FD543A"/>
    <w:rPr>
      <w:lang w:eastAsia="en-US"/>
    </w:rPr>
  </w:style>
  <w:style w:type="paragraph" w:customStyle="1" w:styleId="80C692833D990C4085A5F39C0AD738F5">
    <w:name w:val="80C692833D990C4085A5F39C0AD738F5"/>
    <w:rsid w:val="00FD543A"/>
    <w:rPr>
      <w:lang w:eastAsia="en-US"/>
    </w:rPr>
  </w:style>
  <w:style w:type="paragraph" w:customStyle="1" w:styleId="2E595712E1712D4F92728775A2BD4640">
    <w:name w:val="2E595712E1712D4F92728775A2BD4640"/>
    <w:rsid w:val="00FD543A"/>
    <w:rPr>
      <w:lang w:eastAsia="en-US"/>
    </w:rPr>
  </w:style>
  <w:style w:type="paragraph" w:customStyle="1" w:styleId="E0AD07EE989B3749938DF6EAB7B492F2">
    <w:name w:val="E0AD07EE989B3749938DF6EAB7B492F2"/>
    <w:rsid w:val="00FD543A"/>
    <w:rPr>
      <w:lang w:eastAsia="en-US"/>
    </w:rPr>
  </w:style>
  <w:style w:type="paragraph" w:customStyle="1" w:styleId="C613C8BF828CC74EBD823284AA099C61">
    <w:name w:val="C613C8BF828CC74EBD823284AA099C61"/>
    <w:rsid w:val="00FD543A"/>
    <w:rPr>
      <w:lang w:eastAsia="en-US"/>
    </w:rPr>
  </w:style>
  <w:style w:type="paragraph" w:customStyle="1" w:styleId="0708C3DC63381146874C813E8DE15706">
    <w:name w:val="0708C3DC63381146874C813E8DE15706"/>
    <w:rsid w:val="00FD543A"/>
    <w:rPr>
      <w:lang w:eastAsia="en-US"/>
    </w:rPr>
  </w:style>
  <w:style w:type="paragraph" w:customStyle="1" w:styleId="B8C112AEAD5AE54CA996789D7A8C3884">
    <w:name w:val="B8C112AEAD5AE54CA996789D7A8C3884"/>
    <w:rsid w:val="004F5219"/>
    <w:rPr>
      <w:lang w:eastAsia="en-US"/>
    </w:rPr>
  </w:style>
  <w:style w:type="paragraph" w:customStyle="1" w:styleId="3653F45C1DC9FB47B3ABA4498D338D96">
    <w:name w:val="3653F45C1DC9FB47B3ABA4498D338D96"/>
    <w:rsid w:val="004F5219"/>
    <w:rPr>
      <w:lang w:eastAsia="en-US"/>
    </w:rPr>
  </w:style>
  <w:style w:type="paragraph" w:customStyle="1" w:styleId="983EF3B59AFBA049AD4E217F7AAE4FB8">
    <w:name w:val="983EF3B59AFBA049AD4E217F7AAE4FB8"/>
    <w:rsid w:val="004F5219"/>
    <w:rPr>
      <w:lang w:eastAsia="en-US"/>
    </w:rPr>
  </w:style>
  <w:style w:type="paragraph" w:customStyle="1" w:styleId="43FF499857609348AA24515671C02299">
    <w:name w:val="43FF499857609348AA24515671C02299"/>
    <w:rsid w:val="004F5219"/>
    <w:rPr>
      <w:lang w:eastAsia="en-US"/>
    </w:rPr>
  </w:style>
  <w:style w:type="paragraph" w:customStyle="1" w:styleId="91097022FF47C442A1D2CBC8967EC6F9">
    <w:name w:val="91097022FF47C442A1D2CBC8967EC6F9"/>
    <w:rsid w:val="004F5219"/>
    <w:rPr>
      <w:lang w:eastAsia="en-US"/>
    </w:rPr>
  </w:style>
  <w:style w:type="paragraph" w:customStyle="1" w:styleId="DA03FF258E2725459013689AAD9DD999">
    <w:name w:val="DA03FF258E2725459013689AAD9DD999"/>
    <w:rsid w:val="004F5219"/>
    <w:rPr>
      <w:lang w:eastAsia="en-US"/>
    </w:rPr>
  </w:style>
  <w:style w:type="paragraph" w:customStyle="1" w:styleId="58F5AE56D01CF448BB8C3590841FFC36">
    <w:name w:val="58F5AE56D01CF448BB8C3590841FFC36"/>
    <w:rsid w:val="004F5219"/>
    <w:rPr>
      <w:lang w:eastAsia="en-US"/>
    </w:rPr>
  </w:style>
  <w:style w:type="paragraph" w:customStyle="1" w:styleId="E79977324461C14BA89D6F646C276B69">
    <w:name w:val="E79977324461C14BA89D6F646C276B69"/>
    <w:rsid w:val="004F5219"/>
    <w:rPr>
      <w:lang w:eastAsia="en-US"/>
    </w:rPr>
  </w:style>
  <w:style w:type="paragraph" w:customStyle="1" w:styleId="5E2AC251A6473C42AF7B607DEE3073D7">
    <w:name w:val="5E2AC251A6473C42AF7B607DEE3073D7"/>
    <w:rsid w:val="004F5219"/>
    <w:rPr>
      <w:lang w:eastAsia="en-US"/>
    </w:rPr>
  </w:style>
  <w:style w:type="paragraph" w:customStyle="1" w:styleId="A1AF722CE143454BA339E477659BDF49">
    <w:name w:val="A1AF722CE143454BA339E477659BDF49"/>
    <w:rsid w:val="004F5219"/>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BF8B71-981C-DD44-B251-C519D12EADED}">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12</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Evans</dc:creator>
  <cp:keywords/>
  <dc:description/>
  <cp:lastModifiedBy>cary evans</cp:lastModifiedBy>
  <cp:revision>7</cp:revision>
  <cp:lastPrinted>2020-06-15T18:10:00Z</cp:lastPrinted>
  <dcterms:created xsi:type="dcterms:W3CDTF">2020-05-14T20:22:00Z</dcterms:created>
  <dcterms:modified xsi:type="dcterms:W3CDTF">2020-06-18T21:23:00Z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documentId_7690</vt:lpwstr>
  </property>
</Properties>
</file>